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hyperlink r:id="rId7" w:history="1">
        <w:r w:rsidRPr="00A677B3">
          <w:rPr>
            <w:rStyle w:val="a8"/>
            <w:rFonts w:ascii="Times" w:hAnsi="Times" w:cs="Times"/>
            <w:kern w:val="0"/>
            <w:sz w:val="37"/>
            <w:szCs w:val="37"/>
          </w:rPr>
          <w:t>Andrew Ng</w:t>
        </w:r>
      </w:hyperlink>
      <w:r>
        <w:rPr>
          <w:rFonts w:ascii="Times" w:hAnsi="Times" w:cs="Times" w:hint="eastAsia"/>
          <w:color w:val="000000"/>
          <w:kern w:val="0"/>
          <w:sz w:val="37"/>
          <w:szCs w:val="37"/>
        </w:rPr>
        <w:t>（</w:t>
      </w:r>
      <w:hyperlink r:id="rId8"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hyperlink r:id="rId9" w:history="1">
        <w:r w:rsidRPr="00A677B3">
          <w:rPr>
            <w:rStyle w:val="a8"/>
            <w:rFonts w:ascii="Times" w:hAnsi="Times" w:cs="Times" w:hint="eastAsia"/>
            <w:kern w:val="0"/>
            <w:sz w:val="37"/>
            <w:szCs w:val="37"/>
          </w:rPr>
          <w:t>CycleUser</w:t>
        </w:r>
      </w:hyperlink>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f (w) = w</w:t>
      </w:r>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53300" cy="2921000"/>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rPr>
          <w:rFonts w:hint="eastAsia"/>
        </w:rPr>
      </w:pPr>
      <w:r>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800" cy="1244600"/>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hint="eastAsia"/>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400" cy="4749800"/>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w:t>
      </w:r>
      <w:r w:rsidR="001F6731">
        <w:rPr>
          <w:rFonts w:ascii="Times" w:hAnsi="Times" w:cs="Times" w:hint="eastAsia"/>
          <w:color w:val="000000"/>
          <w:kern w:val="0"/>
          <w:sz w:val="32"/>
          <w:szCs w:val="32"/>
        </w:rPr>
        <w:t>输入特征空间中的点</w:t>
      </w:r>
      <w:r w:rsidR="001F6731">
        <w:rPr>
          <w:rFonts w:ascii="Times" w:hAnsi="Times" w:cs="Times" w:hint="eastAsia"/>
          <w:color w:val="000000"/>
          <w:kern w:val="0"/>
          <w:sz w:val="32"/>
          <w:szCs w:val="32"/>
        </w:rPr>
        <w:t>相乘得到的</w:t>
      </w:r>
      <w:r w:rsidR="001F6731">
        <w:rPr>
          <w:rFonts w:ascii="Times" w:hAnsi="Times" w:cs="Times" w:hint="eastAsia"/>
          <w:color w:val="000000"/>
          <w:kern w:val="0"/>
          <w:sz w:val="32"/>
          <w:szCs w:val="32"/>
        </w:rPr>
        <w:t>内积</w:t>
      </w:r>
      <w:r w:rsidR="001F6731">
        <w:rPr>
          <w:rFonts w:ascii="Times" w:hAnsi="Times" w:cs="Times" w:hint="eastAsia"/>
          <w:color w:val="000000"/>
          <w:kern w:val="0"/>
          <w:sz w:val="32"/>
          <w:szCs w:val="32"/>
        </w:rPr>
        <w:t>。</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hint="eastAsia"/>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5000" cy="977900"/>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5700" cy="939800"/>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4600" cy="1104900"/>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61300" cy="1066800"/>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7000" cy="977900"/>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hint="eastAsia"/>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34200" cy="2413000"/>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hint="eastAsia"/>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86700" cy="850900"/>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hint="eastAsia"/>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w:t>
      </w:r>
      <w:r w:rsidR="001021FE">
        <w:rPr>
          <w:rFonts w:ascii="Times" w:hAnsi="Times" w:cs="Times" w:hint="eastAsia"/>
          <w:color w:val="000000"/>
          <w:kern w:val="0"/>
          <w:sz w:val="32"/>
          <w:szCs w:val="32"/>
        </w:rPr>
        <w:t>最优值的</w:t>
      </w:r>
      <w:r w:rsidR="001021FE">
        <w:rPr>
          <w:rFonts w:ascii="Times" w:hAnsi="Times" w:cs="Times" w:hint="eastAsia"/>
          <w:color w:val="000000"/>
          <w:kern w:val="0"/>
          <w:sz w:val="32"/>
          <w:szCs w:val="32"/>
        </w:rPr>
        <w:t>）形式来表达了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77100" cy="1993900"/>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hint="eastAsia"/>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hint="eastAsia"/>
          <w:color w:val="000000"/>
          <w:kern w:val="0"/>
        </w:rPr>
      </w:pPr>
    </w:p>
    <w:p w14:paraId="1174F6E8" w14:textId="0C6667F9" w:rsidR="00FA011D" w:rsidRDefault="00FA011D" w:rsidP="00994635">
      <w:pPr>
        <w:pStyle w:val="1"/>
        <w:rPr>
          <w:rFonts w:hint="eastAsia"/>
        </w:rPr>
      </w:pPr>
      <w:r>
        <w:t xml:space="preserve">7 </w:t>
      </w:r>
      <w:r w:rsidR="00FB55CC">
        <w:rPr>
          <w:rFonts w:hint="eastAsia"/>
        </w:rPr>
        <w:t>核（</w:t>
      </w:r>
      <w:r>
        <w:t xml:space="preserve">Kernels </w:t>
      </w:r>
      <w:r w:rsidR="00FB55CC">
        <w:rPr>
          <w:rFonts w:hint="eastAsia"/>
        </w:rPr>
        <w:t>）</w:t>
      </w:r>
      <w:bookmarkStart w:id="0" w:name="_GoBack"/>
      <w:bookmarkEnd w:id="0"/>
    </w:p>
    <w:p w14:paraId="4F30CAF7" w14:textId="0EEBF4A8" w:rsidR="00FA011D" w:rsidRDefault="00FA011D"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Back in our discussion of linear regression, we had a problem in which the input x was the living area of a house, and we considered performing regres</w:t>
      </w:r>
      <w:r w:rsidR="00F85A5C">
        <w:rPr>
          <w:rFonts w:ascii="Times" w:hAnsi="Times" w:cs="Times"/>
          <w:color w:val="000000"/>
          <w:kern w:val="0"/>
          <w:sz w:val="32"/>
          <w:szCs w:val="32"/>
        </w:rPr>
        <w:t>sion using the features x, x</w:t>
      </w:r>
      <w:r w:rsidR="00F85A5C">
        <w:rPr>
          <w:rFonts w:ascii="Times" w:hAnsi="Times" w:cs="Times"/>
          <w:color w:val="000000"/>
          <w:kern w:val="0"/>
          <w:position w:val="10"/>
          <w:sz w:val="21"/>
          <w:szCs w:val="21"/>
        </w:rPr>
        <w:t xml:space="preserve">2 </w:t>
      </w:r>
      <w:r w:rsidR="00F85A5C">
        <w:rPr>
          <w:rFonts w:ascii="Times" w:hAnsi="Times" w:cs="Times"/>
          <w:color w:val="000000"/>
          <w:kern w:val="0"/>
          <w:sz w:val="32"/>
          <w:szCs w:val="32"/>
        </w:rPr>
        <w:t>and x</w:t>
      </w:r>
      <w:r w:rsidR="00F85A5C">
        <w:rPr>
          <w:rFonts w:ascii="Times" w:hAnsi="Times" w:cs="Times"/>
          <w:color w:val="000000"/>
          <w:kern w:val="0"/>
          <w:position w:val="10"/>
          <w:sz w:val="21"/>
          <w:szCs w:val="21"/>
        </w:rPr>
        <w:t xml:space="preserve">3 </w:t>
      </w:r>
      <w:r w:rsidR="00F85A5C">
        <w:rPr>
          <w:rFonts w:ascii="Times" w:hAnsi="Times" w:cs="Times"/>
          <w:color w:val="000000"/>
          <w:kern w:val="0"/>
          <w:sz w:val="32"/>
          <w:szCs w:val="32"/>
        </w:rPr>
        <w:t xml:space="preserve">(say) to obtain a cubic function. To distinguish between these two sets of variables, we’ll call the “original” input value the input attributes of a problem (in this case, x, the living area). When that is mapped to some new set of quantities that are then passed to the learning algorithm, we’ll call those new quantities the input features. (Unfortunately, different authors use different terms to describe these two things, but we’ll try to use this terminology consistently in these notes.) We will also let φ denote the feature mapping, which maps from the attributes to the features. For instance, in our example, we had </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2800" cy="1295400"/>
                    </a:xfrm>
                    <a:prstGeom prst="rect">
                      <a:avLst/>
                    </a:prstGeom>
                  </pic:spPr>
                </pic:pic>
              </a:graphicData>
            </a:graphic>
          </wp:inline>
        </w:drawing>
      </w:r>
    </w:p>
    <w:p w14:paraId="62FFDFF8" w14:textId="77777777"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Rather than applying SVMs using the original input attributes x, we may instead want to learn using some features φ(x). To do so, we simply need to go over our previous algorithm, and replace x everywhere in it with φ(x). </w:t>
      </w:r>
    </w:p>
    <w:p w14:paraId="0D400955" w14:textId="6D49E6AD" w:rsidR="00A31109" w:rsidRDefault="00A31109"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algorithm can be written enti</w:t>
      </w:r>
      <w:r w:rsidR="00A35E77">
        <w:rPr>
          <w:rFonts w:ascii="Times" w:hAnsi="Times" w:cs="Times"/>
          <w:color w:val="000000"/>
          <w:kern w:val="0"/>
          <w:sz w:val="32"/>
          <w:szCs w:val="32"/>
        </w:rPr>
        <w:t>rely in terms of the inner prod</w:t>
      </w:r>
      <w:r>
        <w:rPr>
          <w:rFonts w:ascii="Times" w:hAnsi="Times" w:cs="Times"/>
          <w:color w:val="000000"/>
          <w:kern w:val="0"/>
          <w:sz w:val="32"/>
          <w:szCs w:val="32"/>
        </w:rPr>
        <w:t xml:space="preserve">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this means that we would replace all those inner products with </w:t>
      </w:r>
      <w:r>
        <w:rPr>
          <w:rFonts w:ascii="Cambria Math" w:eastAsia="Cambria Math" w:hAnsi="Cambria Math" w:cs="Cambria Math"/>
          <w:color w:val="000000"/>
          <w:kern w:val="0"/>
          <w:sz w:val="32"/>
          <w:szCs w:val="32"/>
        </w:rPr>
        <w:t>⟨</w:t>
      </w:r>
      <w:r>
        <w:rPr>
          <w:rFonts w:ascii="Times" w:hAnsi="Times" w:cs="Times"/>
          <w:color w:val="000000"/>
          <w:kern w:val="0"/>
          <w:sz w:val="32"/>
          <w:szCs w:val="32"/>
        </w:rPr>
        <w:t>φ(x),φ(z)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sidR="00A35E77">
        <w:rPr>
          <w:rFonts w:ascii="Times" w:hAnsi="Times" w:cs="Times"/>
          <w:color w:val="000000"/>
          <w:kern w:val="0"/>
          <w:sz w:val="32"/>
          <w:szCs w:val="32"/>
        </w:rPr>
        <w:t>Specifically</w:t>
      </w:r>
      <w:r>
        <w:rPr>
          <w:rFonts w:ascii="Times" w:hAnsi="Times" w:cs="Times"/>
          <w:color w:val="000000"/>
          <w:kern w:val="0"/>
          <w:sz w:val="32"/>
          <w:szCs w:val="32"/>
        </w:rPr>
        <w:t>, given a feature mapping φ</w:t>
      </w:r>
      <w:r w:rsidR="00A35E77">
        <w:rPr>
          <w:rFonts w:ascii="Times" w:hAnsi="Times" w:cs="Times"/>
          <w:color w:val="000000"/>
          <w:kern w:val="0"/>
          <w:sz w:val="32"/>
          <w:szCs w:val="32"/>
        </w:rPr>
        <w:t>, we define the corre</w:t>
      </w:r>
      <w:r>
        <w:rPr>
          <w:rFonts w:ascii="Times" w:hAnsi="Times" w:cs="Times"/>
          <w:color w:val="000000"/>
          <w:kern w:val="0"/>
          <w:sz w:val="32"/>
          <w:szCs w:val="32"/>
        </w:rPr>
        <w:t xml:space="preserve">sponding Kernel to be </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100" cy="558800"/>
                    </a:xfrm>
                    <a:prstGeom prst="rect">
                      <a:avLst/>
                    </a:prstGeom>
                  </pic:spPr>
                </pic:pic>
              </a:graphicData>
            </a:graphic>
          </wp:inline>
        </w:drawing>
      </w:r>
    </w:p>
    <w:p w14:paraId="6F1BD115"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Then, everywhere we previously had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in our algorithm, we could simply replace it with K(x,z), and our algorithm would now be learning using the features φ. </w:t>
      </w:r>
    </w:p>
    <w:p w14:paraId="1930F2C4" w14:textId="22C1D38C"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given φ, we could easily compute K(</w:t>
      </w:r>
      <w:r w:rsidR="001322A6">
        <w:rPr>
          <w:rFonts w:ascii="Times" w:hAnsi="Times" w:cs="Times"/>
          <w:color w:val="000000"/>
          <w:kern w:val="0"/>
          <w:sz w:val="32"/>
          <w:szCs w:val="32"/>
        </w:rPr>
        <w:t>x, z</w:t>
      </w:r>
      <w:r>
        <w:rPr>
          <w:rFonts w:ascii="Times" w:hAnsi="Times" w:cs="Times"/>
          <w:color w:val="000000"/>
          <w:kern w:val="0"/>
          <w:sz w:val="32"/>
          <w:szCs w:val="32"/>
        </w:rPr>
        <w:t>) by finding φ(x) and φ(z) and taking their inner product. But what’s more interesting is that often, K(</w:t>
      </w:r>
      <w:r w:rsidR="001322A6">
        <w:rPr>
          <w:rFonts w:ascii="Times" w:hAnsi="Times" w:cs="Times"/>
          <w:color w:val="000000"/>
          <w:kern w:val="0"/>
          <w:sz w:val="32"/>
          <w:szCs w:val="32"/>
        </w:rPr>
        <w:t>x, z</w:t>
      </w:r>
      <w:r>
        <w:rPr>
          <w:rFonts w:ascii="Times" w:hAnsi="Times" w:cs="Times"/>
          <w:color w:val="000000"/>
          <w:kern w:val="0"/>
          <w:sz w:val="32"/>
          <w:szCs w:val="32"/>
        </w:rPr>
        <w:t>) may be very inexpensive to calculate, even though φ(x) itself may be very expensive to calculate (perhaps beca</w:t>
      </w:r>
      <w:r w:rsidR="00CE6CA5">
        <w:rPr>
          <w:rFonts w:ascii="Times" w:hAnsi="Times" w:cs="Times"/>
          <w:color w:val="000000"/>
          <w:kern w:val="0"/>
          <w:sz w:val="32"/>
          <w:szCs w:val="32"/>
        </w:rPr>
        <w:t>use it is an extremely high di</w:t>
      </w:r>
      <w:r>
        <w:rPr>
          <w:rFonts w:ascii="Times" w:hAnsi="Times" w:cs="Times"/>
          <w:color w:val="000000"/>
          <w:kern w:val="0"/>
          <w:sz w:val="32"/>
          <w:szCs w:val="32"/>
        </w:rPr>
        <w:t>mensional vector). In such settings, by using in our algorithm an efficient way to calculate K(</w:t>
      </w:r>
      <w:r w:rsidR="001322A6">
        <w:rPr>
          <w:rFonts w:ascii="Times" w:hAnsi="Times" w:cs="Times"/>
          <w:color w:val="000000"/>
          <w:kern w:val="0"/>
          <w:sz w:val="32"/>
          <w:szCs w:val="32"/>
        </w:rPr>
        <w:t>x, z</w:t>
      </w:r>
      <w:r>
        <w:rPr>
          <w:rFonts w:ascii="Times" w:hAnsi="Times" w:cs="Times"/>
          <w:color w:val="000000"/>
          <w:kern w:val="0"/>
          <w:sz w:val="32"/>
          <w:szCs w:val="32"/>
        </w:rPr>
        <w:t xml:space="preserve">), we can get SVMs to learn in the high dimensional feature space given by φ, but without ever having to explicitly find or represent vectors φ(x). </w:t>
      </w:r>
    </w:p>
    <w:p w14:paraId="05DDFE7B" w14:textId="77777777" w:rsidR="00350DDE" w:rsidRDefault="00350DD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Let’s see an example. Suppose x, z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ascii="Times" w:hAnsi="Times" w:cs="Times"/>
          <w:color w:val="000000"/>
          <w:kern w:val="0"/>
          <w:sz w:val="32"/>
          <w:szCs w:val="32"/>
        </w:rPr>
        <w:t xml:space="preserve">, and consider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2500" cy="482600"/>
                    </a:xfrm>
                    <a:prstGeom prst="rect">
                      <a:avLst/>
                    </a:prstGeom>
                  </pic:spPr>
                </pic:pic>
              </a:graphicData>
            </a:graphic>
          </wp:inline>
        </w:drawing>
      </w:r>
    </w:p>
    <w:p w14:paraId="7169FC8B" w14:textId="77777777" w:rsidR="00FB2014" w:rsidRDefault="00FB2014"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can also write this as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3600" cy="3225800"/>
                    </a:xfrm>
                    <a:prstGeom prst="rect">
                      <a:avLst/>
                    </a:prstGeom>
                  </pic:spPr>
                </pic:pic>
              </a:graphicData>
            </a:graphic>
          </wp:inline>
        </w:drawing>
      </w:r>
    </w:p>
    <w:p w14:paraId="0FF9BA88"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we see that K(x,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where the feature mapping φ is given </w:t>
      </w:r>
    </w:p>
    <w:p w14:paraId="7A75A7EE" w14:textId="77777777" w:rsidR="00830CC4" w:rsidRDefault="00830CC4"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(shown here for the case of n = 3) by </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9500" cy="3479800"/>
                    </a:xfrm>
                    <a:prstGeom prst="rect">
                      <a:avLst/>
                    </a:prstGeom>
                  </pic:spPr>
                </pic:pic>
              </a:graphicData>
            </a:graphic>
          </wp:inline>
        </w:drawing>
      </w:r>
    </w:p>
    <w:p w14:paraId="22B27763"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Note that whereas calculating the high-dimensional φ(x) requires O(n</w:t>
      </w:r>
      <w:r>
        <w:rPr>
          <w:rFonts w:ascii="Times" w:hAnsi="Times" w:cs="Times"/>
          <w:color w:val="000000"/>
          <w:kern w:val="0"/>
          <w:position w:val="10"/>
          <w:sz w:val="21"/>
          <w:szCs w:val="21"/>
        </w:rPr>
        <w:t>2</w:t>
      </w:r>
      <w:r>
        <w:rPr>
          <w:rFonts w:ascii="Times" w:hAnsi="Times" w:cs="Times"/>
          <w:color w:val="000000"/>
          <w:kern w:val="0"/>
          <w:sz w:val="32"/>
          <w:szCs w:val="32"/>
        </w:rPr>
        <w:t xml:space="preserve">) time, finding K(x,z) takes only O(n) time—linear in the dimension of the input attributes. </w:t>
      </w:r>
    </w:p>
    <w:p w14:paraId="339ADC7E" w14:textId="77777777" w:rsidR="00F37446" w:rsidRDefault="00F37446"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For a related kernel, also consider </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86600" cy="1549400"/>
                    </a:xfrm>
                    <a:prstGeom prst="rect">
                      <a:avLst/>
                    </a:prstGeom>
                  </pic:spPr>
                </pic:pic>
              </a:graphicData>
            </a:graphic>
          </wp:inline>
        </w:drawing>
      </w:r>
    </w:p>
    <w:p w14:paraId="3F6AD71F" w14:textId="2DEBC3CE" w:rsidR="00915E71" w:rsidRPr="00AA7835" w:rsidRDefault="00915E71"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(Check this yourself.) This corresponds to the feature mapping (again shown </w:t>
      </w:r>
      <w:r w:rsidR="003125B4">
        <w:rPr>
          <w:rFonts w:ascii="Times" w:hAnsi="Times" w:cs="Times"/>
          <w:color w:val="000000"/>
          <w:kern w:val="0"/>
          <w:sz w:val="32"/>
          <w:szCs w:val="32"/>
        </w:rPr>
        <w:t xml:space="preserve">for n = 3) </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3000" cy="4813300"/>
                    </a:xfrm>
                    <a:prstGeom prst="rect">
                      <a:avLst/>
                    </a:prstGeom>
                  </pic:spPr>
                </pic:pic>
              </a:graphicData>
            </a:graphic>
          </wp:inline>
        </w:drawing>
      </w:r>
    </w:p>
    <w:p w14:paraId="2716356D"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and the parameter c controls the relative weighting between the x</w:t>
      </w:r>
      <w:r>
        <w:rPr>
          <w:rFonts w:ascii="Times" w:hAnsi="Times" w:cs="Times"/>
          <w:color w:val="000000"/>
          <w:kern w:val="0"/>
          <w:position w:val="-6"/>
          <w:sz w:val="21"/>
          <w:szCs w:val="21"/>
        </w:rPr>
        <w:t xml:space="preserve">i </w:t>
      </w:r>
      <w:r>
        <w:rPr>
          <w:rFonts w:ascii="Times" w:hAnsi="Times" w:cs="Times"/>
          <w:color w:val="000000"/>
          <w:kern w:val="0"/>
          <w:sz w:val="32"/>
          <w:szCs w:val="32"/>
        </w:rPr>
        <w:t>(first order) and the 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(second order) terms. </w:t>
      </w:r>
    </w:p>
    <w:p w14:paraId="1A0C5D1C"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More broadly, the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 xml:space="preserve">d </w:t>
      </w:r>
      <w:r>
        <w:rPr>
          <w:rFonts w:ascii="Times" w:hAnsi="Times" w:cs="Times"/>
          <w:color w:val="000000"/>
          <w:kern w:val="0"/>
          <w:sz w:val="32"/>
          <w:szCs w:val="32"/>
        </w:rPr>
        <w:t xml:space="preserve">corresponds to a feature mapping to an </w:t>
      </w:r>
      <w:r>
        <w:rPr>
          <w:rFonts w:ascii="Times" w:hAnsi="Times" w:cs="Times"/>
          <w:color w:val="000000"/>
          <w:kern w:val="0"/>
          <w:position w:val="10"/>
          <w:sz w:val="21"/>
          <w:szCs w:val="21"/>
        </w:rPr>
        <w:t>n+d</w:t>
      </w:r>
      <w:r>
        <w:rPr>
          <w:rFonts w:ascii="Times" w:hAnsi="Times" w:cs="Times"/>
          <w:color w:val="000000"/>
          <w:kern w:val="0"/>
          <w:position w:val="26"/>
          <w:sz w:val="32"/>
          <w:szCs w:val="32"/>
        </w:rPr>
        <w:t xml:space="preserve"> </w:t>
      </w:r>
      <w:r>
        <w:rPr>
          <w:rFonts w:ascii="Times" w:hAnsi="Times" w:cs="Times"/>
          <w:color w:val="000000"/>
          <w:kern w:val="0"/>
          <w:sz w:val="32"/>
          <w:szCs w:val="32"/>
        </w:rPr>
        <w:t xml:space="preserve">feature space, corresponding of all monomials of the </w:t>
      </w:r>
    </w:p>
    <w:p w14:paraId="675CABB9" w14:textId="77777777" w:rsidR="003072D8" w:rsidRDefault="003072D8" w:rsidP="003072D8">
      <w:pPr>
        <w:widowControl/>
        <w:autoSpaceDE w:val="0"/>
        <w:autoSpaceDN w:val="0"/>
        <w:adjustRightInd w:val="0"/>
        <w:spacing w:after="240" w:line="260" w:lineRule="atLeast"/>
        <w:jc w:val="left"/>
        <w:rPr>
          <w:rFonts w:ascii="Times" w:hAnsi="Times" w:cs="Times"/>
          <w:color w:val="000000"/>
          <w:kern w:val="0"/>
        </w:rPr>
      </w:pPr>
      <w:r>
        <w:rPr>
          <w:rFonts w:ascii="Times" w:hAnsi="Times" w:cs="Times"/>
          <w:color w:val="000000"/>
          <w:kern w:val="0"/>
          <w:sz w:val="21"/>
          <w:szCs w:val="21"/>
        </w:rPr>
        <w:t>d</w:t>
      </w:r>
      <w:r>
        <w:rPr>
          <w:rFonts w:ascii="MS Mincho" w:eastAsia="MS Mincho" w:hAnsi="MS Mincho" w:cs="MS Mincho"/>
          <w:color w:val="000000"/>
          <w:kern w:val="0"/>
          <w:sz w:val="21"/>
          <w:szCs w:val="21"/>
        </w:rPr>
        <w:t> </w:t>
      </w:r>
      <w:r>
        <w:rPr>
          <w:rFonts w:ascii="Times" w:hAnsi="Times" w:cs="Times"/>
          <w:color w:val="000000"/>
          <w:kern w:val="0"/>
          <w:sz w:val="32"/>
          <w:szCs w:val="32"/>
        </w:rPr>
        <w:t>form 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ascii="Times" w:hAnsi="Times" w:cs="Times"/>
          <w:color w:val="000000"/>
          <w:kern w:val="0"/>
          <w:sz w:val="32"/>
          <w:szCs w:val="32"/>
        </w:rPr>
        <w:t>that are up to order d. However, despite working in this O(n</w:t>
      </w:r>
      <w:r>
        <w:rPr>
          <w:rFonts w:ascii="Times" w:hAnsi="Times" w:cs="Times"/>
          <w:color w:val="000000"/>
          <w:kern w:val="0"/>
          <w:position w:val="10"/>
          <w:sz w:val="21"/>
          <w:szCs w:val="21"/>
        </w:rPr>
        <w:t>d</w:t>
      </w:r>
      <w:r>
        <w:rPr>
          <w:rFonts w:ascii="Times" w:hAnsi="Times" w:cs="Times"/>
          <w:color w:val="000000"/>
          <w:kern w:val="0"/>
          <w:sz w:val="32"/>
          <w:szCs w:val="32"/>
        </w:rPr>
        <w:t xml:space="preserve">)-dimensional space, computing K(x,z) still takes only O(n) time, and hence we never need to explicitly represent feature vectors in this very high dimensional feature space. </w:t>
      </w:r>
    </w:p>
    <w:p w14:paraId="6934CD05" w14:textId="23FA7F8F"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let’s talk about a slightly different view of kernels. Intuitively, (and there are things wrong with this intuition, but never</w:t>
      </w:r>
      <w:r w:rsidR="00A87051">
        <w:rPr>
          <w:rFonts w:ascii="Times" w:hAnsi="Times" w:cs="Times" w:hint="eastAsia"/>
          <w:color w:val="000000"/>
          <w:kern w:val="0"/>
          <w:sz w:val="32"/>
          <w:szCs w:val="32"/>
        </w:rPr>
        <w:t xml:space="preserve"> </w:t>
      </w:r>
      <w:r>
        <w:rPr>
          <w:rFonts w:ascii="Times" w:hAnsi="Times" w:cs="Times"/>
          <w:color w:val="000000"/>
          <w:kern w:val="0"/>
          <w:sz w:val="32"/>
          <w:szCs w:val="32"/>
        </w:rPr>
        <w:t>mind), if φ(x) and φ(z) are close together, then we might expect K(x,z) = φ(x)</w:t>
      </w:r>
      <w:r>
        <w:rPr>
          <w:rFonts w:ascii="Times" w:hAnsi="Times" w:cs="Times"/>
          <w:color w:val="000000"/>
          <w:kern w:val="0"/>
          <w:position w:val="10"/>
          <w:sz w:val="21"/>
          <w:szCs w:val="21"/>
        </w:rPr>
        <w:t>T</w:t>
      </w:r>
      <w:r>
        <w:rPr>
          <w:rFonts w:ascii="Times" w:hAnsi="Times" w:cs="Times"/>
          <w:color w:val="000000"/>
          <w:kern w:val="0"/>
          <w:sz w:val="32"/>
          <w:szCs w:val="32"/>
        </w:rPr>
        <w:t>φ(z) to be large. Conversely, if φ(x) and φ(z) are far apart—say nearly orthogonal to each other—then K(x, z) = φ(x)</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φ(z) will be small. So, we can think of K(x, z) as some measurement of how similar are φ(x) and φ(z), or of how similar are x and z. </w:t>
      </w:r>
    </w:p>
    <w:p w14:paraId="29AA197A" w14:textId="77777777" w:rsidR="003072D8" w:rsidRDefault="003072D8"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this intuition, suppose that for some learning problem that you’re working on, you’ve come up with some function K(x, z) that you think might be a reasonable measure of how similar x and z are. For instance, perhaps you chose </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5700" cy="889000"/>
                    </a:xfrm>
                    <a:prstGeom prst="rect">
                      <a:avLst/>
                    </a:prstGeom>
                  </pic:spPr>
                </pic:pic>
              </a:graphicData>
            </a:graphic>
          </wp:inline>
        </w:drawing>
      </w:r>
    </w:p>
    <w:p w14:paraId="6F2BE61A" w14:textId="77777777" w:rsidR="00746FC0" w:rsidRDefault="00CC2359"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This is a resonable measure of x and z’s similarity, and is close to 1 when x and z are close, and near 0 when x and z are far apart. Can we use this definition of K as the kernel in an SVM? In this particular example, the answer is yes. (This kernel is called the Gaussian kernel, and corresponds </w:t>
      </w:r>
      <w:r w:rsidR="00746FC0">
        <w:rPr>
          <w:rFonts w:ascii="Times" w:hAnsi="Times" w:cs="Times"/>
          <w:color w:val="000000"/>
          <w:kern w:val="0"/>
          <w:sz w:val="32"/>
          <w:szCs w:val="32"/>
        </w:rPr>
        <w:t>to an infinite dimensional feature mapping φ.) But more broadly, given some function K, how can we tell if it’s a valid kernel; i.e., can we tell if there is some feature mapping φ so that K(x, z) = φ(x)</w:t>
      </w:r>
      <w:r w:rsidR="00746FC0">
        <w:rPr>
          <w:rFonts w:ascii="Times" w:hAnsi="Times" w:cs="Times"/>
          <w:color w:val="000000"/>
          <w:kern w:val="0"/>
          <w:position w:val="10"/>
          <w:sz w:val="21"/>
          <w:szCs w:val="21"/>
        </w:rPr>
        <w:t xml:space="preserve">T </w:t>
      </w:r>
      <w:r w:rsidR="00746FC0">
        <w:rPr>
          <w:rFonts w:ascii="Times" w:hAnsi="Times" w:cs="Times"/>
          <w:color w:val="000000"/>
          <w:kern w:val="0"/>
          <w:sz w:val="32"/>
          <w:szCs w:val="32"/>
        </w:rPr>
        <w:t xml:space="preserve">φ(z) for all x, z? </w:t>
      </w:r>
    </w:p>
    <w:p w14:paraId="0227747A"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Suppose for now that K is indeed a valid kernel corresponding to some feature mapping φ. Now, consider some finite set of m points (not necessarily the training set)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and let a square, m-by-m matrix K be defined so that its (i, j )-entry is given by 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 xml:space="preserve">). This matrix is called the Kernel matrix. Note that we’ve overloaded the notation and used K to denote both the kernel function K(x,z) and the kernel matrix K, due to their obvious close relationship. </w:t>
      </w:r>
    </w:p>
    <w:p w14:paraId="3EAC17B4" w14:textId="77777777" w:rsidR="00746FC0" w:rsidRDefault="00746FC0"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Now, if K is a valid Kernel, then K</w:t>
      </w:r>
      <w:r>
        <w:rPr>
          <w:rFonts w:ascii="Times" w:hAnsi="Times" w:cs="Times"/>
          <w:color w:val="000000"/>
          <w:kern w:val="0"/>
          <w:position w:val="-6"/>
          <w:sz w:val="21"/>
          <w:szCs w:val="21"/>
        </w:rPr>
        <w:t xml:space="preserve">ij </w:t>
      </w:r>
      <w:r>
        <w:rPr>
          <w:rFonts w:ascii="Times" w:hAnsi="Times" w:cs="Times"/>
          <w:color w:val="000000"/>
          <w:kern w:val="0"/>
          <w:sz w:val="32"/>
          <w:szCs w:val="32"/>
        </w:rPr>
        <w:t>= K(x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r>
        <w:rPr>
          <w:rFonts w:ascii="Times" w:hAnsi="Times" w:cs="Times"/>
          <w:color w:val="000000"/>
          <w:kern w:val="0"/>
          <w:position w:val="-6"/>
          <w:sz w:val="21"/>
          <w:szCs w:val="21"/>
        </w:rPr>
        <w:t>ji</w:t>
      </w:r>
      <w:r>
        <w:rPr>
          <w:rFonts w:ascii="Times" w:hAnsi="Times" w:cs="Times"/>
          <w:color w:val="000000"/>
          <w:kern w:val="0"/>
          <w:sz w:val="32"/>
          <w:szCs w:val="32"/>
        </w:rPr>
        <w:t>, and hence K must be symmetric. More- over, letting φ</w:t>
      </w:r>
      <w:r>
        <w:rPr>
          <w:rFonts w:ascii="Times" w:hAnsi="Times" w:cs="Times"/>
          <w:color w:val="000000"/>
          <w:kern w:val="0"/>
          <w:position w:val="-6"/>
          <w:sz w:val="21"/>
          <w:szCs w:val="21"/>
        </w:rPr>
        <w:t>k</w:t>
      </w:r>
      <w:r>
        <w:rPr>
          <w:rFonts w:ascii="Times" w:hAnsi="Times" w:cs="Times"/>
          <w:color w:val="000000"/>
          <w:kern w:val="0"/>
          <w:sz w:val="32"/>
          <w:szCs w:val="32"/>
        </w:rPr>
        <w:t xml:space="preserve">(x) denote the k-th coordinate of the vector φ(x), we find that for any vector z, we have </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1800" cy="4787900"/>
                    </a:xfrm>
                    <a:prstGeom prst="rect">
                      <a:avLst/>
                    </a:prstGeom>
                  </pic:spPr>
                </pic:pic>
              </a:graphicData>
            </a:graphic>
          </wp:inline>
        </w:drawing>
      </w:r>
    </w:p>
    <w:p w14:paraId="5A47A74E"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second-to-last step above used the same trick as you saw in Problem set 1 Q1. Since z was arbitrary, this shows that K is positive semi-definite (K ≥ 0). </w:t>
      </w:r>
    </w:p>
    <w:p w14:paraId="09EA44B0" w14:textId="77777777" w:rsidR="00D04B63" w:rsidRDefault="00D04B63"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Hence, we’ve shown that if K is a valid kernel (i.e., if it corresponds to some feature mapping φ), then the corresponding Kernel matrix K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 xml:space="preserve">m×m </w:t>
      </w:r>
      <w:r>
        <w:rPr>
          <w:rFonts w:ascii="Times" w:hAnsi="Times" w:cs="Times"/>
          <w:color w:val="000000"/>
          <w:kern w:val="0"/>
          <w:sz w:val="32"/>
          <w:szCs w:val="32"/>
        </w:rPr>
        <w:t>is symmetric positive semidefinite. More generally, this turns out to be not only a necessary, but also a sufficient, condition for K to be a valid kernel (also called a Mercer kernel). The following result is due to Mercer.</w:t>
      </w:r>
      <w:r>
        <w:rPr>
          <w:rFonts w:ascii="Times" w:hAnsi="Times" w:cs="Times"/>
          <w:color w:val="000000"/>
          <w:kern w:val="0"/>
          <w:position w:val="10"/>
          <w:sz w:val="21"/>
          <w:szCs w:val="21"/>
        </w:rPr>
        <w:t xml:space="preserve">5 </w:t>
      </w:r>
    </w:p>
    <w:p w14:paraId="7B59D63F" w14:textId="77777777" w:rsidR="00D04B63" w:rsidRDefault="00D04B63" w:rsidP="00D04B63">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5</w:t>
      </w:r>
      <w:r>
        <w:rPr>
          <w:rFonts w:ascii="Times" w:hAnsi="Times" w:cs="Times"/>
          <w:color w:val="000000"/>
          <w:kern w:val="0"/>
          <w:sz w:val="26"/>
          <w:szCs w:val="26"/>
        </w:rPr>
        <w:t>Many texts present Mercer’s theorem in a slightly more complicated form involving L</w:t>
      </w:r>
      <w:r>
        <w:rPr>
          <w:rFonts w:ascii="Times" w:hAnsi="Times" w:cs="Times"/>
          <w:color w:val="000000"/>
          <w:kern w:val="0"/>
          <w:position w:val="10"/>
          <w:sz w:val="18"/>
          <w:szCs w:val="18"/>
        </w:rPr>
        <w:t xml:space="preserve">2 </w:t>
      </w:r>
      <w:r>
        <w:rPr>
          <w:rFonts w:ascii="Times" w:hAnsi="Times" w:cs="Times"/>
          <w:color w:val="000000"/>
          <w:kern w:val="0"/>
          <w:sz w:val="26"/>
          <w:szCs w:val="26"/>
        </w:rPr>
        <w:t>functions, but when the input attributes take values in R</w:t>
      </w:r>
      <w:r>
        <w:rPr>
          <w:rFonts w:ascii="Times" w:hAnsi="Times" w:cs="Times"/>
          <w:color w:val="000000"/>
          <w:kern w:val="0"/>
          <w:position w:val="10"/>
          <w:sz w:val="18"/>
          <w:szCs w:val="18"/>
        </w:rPr>
        <w:t>n</w:t>
      </w:r>
      <w:r>
        <w:rPr>
          <w:rFonts w:ascii="Times" w:hAnsi="Times" w:cs="Times"/>
          <w:color w:val="000000"/>
          <w:kern w:val="0"/>
          <w:sz w:val="26"/>
          <w:szCs w:val="26"/>
        </w:rPr>
        <w:t xml:space="preserve">, the version given here is equivalent. </w:t>
      </w:r>
    </w:p>
    <w:p w14:paraId="2DBAF64F"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Theorem (Mercer). Let K :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eastAsia="Calibri" w:hAnsi="Calibri" w:cs="Calibri"/>
          <w:color w:val="000000"/>
          <w:kern w:val="0"/>
          <w:sz w:val="32"/>
          <w:szCs w:val="32"/>
        </w:rPr>
        <w:t>→</w:t>
      </w:r>
      <w:r>
        <w:rPr>
          <w:rFonts w:ascii="Times" w:hAnsi="Times" w:cs="Times"/>
          <w:color w:val="000000"/>
          <w:kern w:val="0"/>
          <w:sz w:val="32"/>
          <w:szCs w:val="32"/>
        </w:rPr>
        <w:t xml:space="preserve"> R be given. Then for K to be a valid (Mercer) kernel, it is necessary and sufficient that for any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xml:space="preserve">}, (m &lt; ∞), the corresponding kernel matrix is symmetric positive semi-definite. </w:t>
      </w:r>
    </w:p>
    <w:p w14:paraId="788804F2"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Given a function K, apart from trying to find a feature mapping φ that corresponds to it, this theorem therefore gives another way of testing if it is a valid kernel. You’ll also have a chance to play with these ideas more in problem set 2. </w:t>
      </w:r>
    </w:p>
    <w:p w14:paraId="1532B1DD" w14:textId="77777777"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In class, we also briefly talked about a couple of other examples of ker- nels. For instance, consider the digit recognition problem, in which given an image (16x16 pixels) of a handwritten digit (0-9), we have to figure out which digit it was. Using either a simple polynomial kernel K(x,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ascii="Times" w:hAnsi="Times" w:cs="Times"/>
          <w:color w:val="000000"/>
          <w:kern w:val="0"/>
          <w:sz w:val="32"/>
          <w:szCs w:val="32"/>
        </w:rPr>
        <w:t>or the Gaussian kernel, SVMs were able to obtain extremely good perfor- mance on this problem. This was particularly surprising since the input attributes x were just a 256-dimensional vector of the image pixel intensity values, and the system had no prior knowledge about vision, or even about which pixels are adjacent to which other ones. Another example that we briefly talked about in lecture was that if the objects x that we are trying to classify are strings (say, x is a list of amino acids, which strung together form a protein), then it seems hard to construct a reasonable, “small” set of features for most learning algorithms, especially if different strings have dif- ferent lengths. However, consider letting φ(x) be a feature vector that counts the number of occurrences of each length-k substring in x. If we’re consid- ering strings of english letters, then there are 26</w:t>
      </w:r>
      <w:r>
        <w:rPr>
          <w:rFonts w:ascii="Times" w:hAnsi="Times" w:cs="Times"/>
          <w:color w:val="000000"/>
          <w:kern w:val="0"/>
          <w:position w:val="10"/>
          <w:sz w:val="21"/>
          <w:szCs w:val="21"/>
        </w:rPr>
        <w:t xml:space="preserve">k </w:t>
      </w:r>
      <w:r>
        <w:rPr>
          <w:rFonts w:ascii="Times" w:hAnsi="Times" w:cs="Times"/>
          <w:color w:val="000000"/>
          <w:kern w:val="0"/>
          <w:sz w:val="32"/>
          <w:szCs w:val="32"/>
        </w:rPr>
        <w:t>such strings. Hence, φ(x) is a 26</w:t>
      </w:r>
      <w:r>
        <w:rPr>
          <w:rFonts w:ascii="Times" w:hAnsi="Times" w:cs="Times"/>
          <w:color w:val="000000"/>
          <w:kern w:val="0"/>
          <w:position w:val="10"/>
          <w:sz w:val="21"/>
          <w:szCs w:val="21"/>
        </w:rPr>
        <w:t xml:space="preserve">k </w:t>
      </w:r>
      <w:r>
        <w:rPr>
          <w:rFonts w:ascii="Times" w:hAnsi="Times" w:cs="Times"/>
          <w:color w:val="000000"/>
          <w:kern w:val="0"/>
          <w:sz w:val="32"/>
          <w:szCs w:val="32"/>
        </w:rPr>
        <w:t>dimensional vector; even for moderate values of k, this is probably too big for us to efficiently work with. (e.g., 26</w:t>
      </w:r>
      <w:r>
        <w:rPr>
          <w:rFonts w:ascii="Times" w:hAnsi="Times" w:cs="Times"/>
          <w:color w:val="000000"/>
          <w:kern w:val="0"/>
          <w:position w:val="10"/>
          <w:sz w:val="21"/>
          <w:szCs w:val="21"/>
        </w:rPr>
        <w:t xml:space="preserve">4 </w:t>
      </w:r>
      <w:r>
        <w:rPr>
          <w:rFonts w:ascii="Times" w:hAnsi="Times" w:cs="Times"/>
          <w:color w:val="000000"/>
          <w:kern w:val="0"/>
          <w:sz w:val="32"/>
          <w:szCs w:val="32"/>
        </w:rPr>
        <w:t>≈ 460000.) However, using (dynamic programming-ish) string matching algorithms, it is possible to ef- ficiently compute K(x,z) = φ(x)</w:t>
      </w:r>
      <w:r>
        <w:rPr>
          <w:rFonts w:ascii="Times" w:hAnsi="Times" w:cs="Times"/>
          <w:color w:val="000000"/>
          <w:kern w:val="0"/>
          <w:position w:val="10"/>
          <w:sz w:val="21"/>
          <w:szCs w:val="21"/>
        </w:rPr>
        <w:t>T</w:t>
      </w:r>
      <w:r>
        <w:rPr>
          <w:rFonts w:ascii="Times" w:hAnsi="Times" w:cs="Times"/>
          <w:color w:val="000000"/>
          <w:kern w:val="0"/>
          <w:sz w:val="32"/>
          <w:szCs w:val="32"/>
        </w:rPr>
        <w:t>φ(z), so that we can now implicitly work in this 26</w:t>
      </w:r>
      <w:r>
        <w:rPr>
          <w:rFonts w:ascii="Times" w:hAnsi="Times" w:cs="Times"/>
          <w:color w:val="000000"/>
          <w:kern w:val="0"/>
          <w:position w:val="10"/>
          <w:sz w:val="21"/>
          <w:szCs w:val="21"/>
        </w:rPr>
        <w:t>k</w:t>
      </w:r>
      <w:r>
        <w:rPr>
          <w:rFonts w:ascii="Times" w:hAnsi="Times" w:cs="Times"/>
          <w:color w:val="000000"/>
          <w:kern w:val="0"/>
          <w:sz w:val="32"/>
          <w:szCs w:val="32"/>
        </w:rPr>
        <w:t xml:space="preserve">-dimensional feature space, but without ever explicitly computing feature vectors in this space. </w:t>
      </w:r>
    </w:p>
    <w:p w14:paraId="6C7B5033" w14:textId="10E8CBC3" w:rsidR="00D7135A" w:rsidRDefault="00D7135A" w:rsidP="00D7135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application of kernels to support vector machines should already be clear and so we won’t dwell too much longer on it here. Keep in mind however that the idea of kernels has significantly broader applicability than SVMs. Specifically, if you have any learning algorithm that you can write in terms of only inner products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between input attribute vectors, then by replacing this with K(x,z) where K is a kernel, you can “magically” allow your algorithm to work efficiently in the high dimensional feature space corresponding to K. For instance, this kernel trick can be applied with the perceptron to derive a kernel perceptron algorithm. Many of the </w:t>
      </w:r>
      <w:r>
        <w:rPr>
          <w:rFonts w:ascii="Times" w:hAnsi="Times" w:cs="Times" w:hint="eastAsia"/>
          <w:color w:val="000000"/>
          <w:kern w:val="0"/>
          <w:sz w:val="32"/>
          <w:szCs w:val="32"/>
        </w:rPr>
        <w:t>a</w:t>
      </w:r>
      <w:r>
        <w:rPr>
          <w:rFonts w:ascii="Times" w:hAnsi="Times" w:cs="Times"/>
          <w:color w:val="000000"/>
          <w:kern w:val="0"/>
          <w:sz w:val="32"/>
          <w:szCs w:val="32"/>
        </w:rPr>
        <w:t xml:space="preserve">lgorithms that we’ll see later in this class will also be amenable to this method, which has come to be known as the “kernel trick.” </w:t>
      </w:r>
    </w:p>
    <w:p w14:paraId="3444F500" w14:textId="77777777" w:rsidR="0048203A" w:rsidRDefault="0048203A" w:rsidP="0048203A">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(with ξ &gt; 0), we would pay a cost of the objective function being increased by Cξ</w:t>
      </w:r>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also have that w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62509F">
      <w:pPr>
        <w:widowControl/>
        <w:autoSpaceDE w:val="0"/>
        <w:autoSpaceDN w:val="0"/>
        <w:adjustRightInd w:val="0"/>
        <w:spacing w:after="240" w:line="520" w:lineRule="atLeast"/>
        <w:jc w:val="left"/>
        <w:rPr>
          <w:rFonts w:ascii="Times" w:hAnsi="Times" w:cs="Times"/>
          <w:color w:val="000000"/>
          <w:kern w:val="0"/>
        </w:rPr>
      </w:pPr>
      <w:r>
        <w:rPr>
          <w:rFonts w:ascii="Times" w:hAnsi="Times" w:cs="Times"/>
          <w:color w:val="000000"/>
          <w:kern w:val="0"/>
          <w:sz w:val="45"/>
          <w:szCs w:val="45"/>
        </w:rP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774CA0">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we think of W as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32700" cy="2705100"/>
                    </a:xfrm>
                    <a:prstGeom prst="rect">
                      <a:avLst/>
                    </a:prstGeom>
                  </pic:spPr>
                </pic:pic>
              </a:graphicData>
            </a:graphic>
          </wp:inline>
        </w:drawing>
      </w:r>
    </w:p>
    <w:p w14:paraId="6C8988D1"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algorithm, we will hold all the vari- 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fixed, and reoptimize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In the version of this method presented here, the inner-loop reoptimizes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 . .. (A more sophis- 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When the function W happens to be of such a form that the “arg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ellipses in the figure are the contours of a quadratic function that we want to optimize. Coordinate ascent was initialized at (2,−2),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9538F1">
      <w:pPr>
        <w:widowControl/>
        <w:autoSpaceDE w:val="0"/>
        <w:autoSpaceDN w:val="0"/>
        <w:adjustRightInd w:val="0"/>
        <w:spacing w:after="240" w:line="440" w:lineRule="atLeast"/>
        <w:jc w:val="left"/>
        <w:rPr>
          <w:rFonts w:ascii="Times" w:hAnsi="Times" w:cs="Times"/>
          <w:color w:val="000000"/>
          <w:kern w:val="0"/>
        </w:rPr>
      </w:pPr>
      <w:r>
        <w:rPr>
          <w:rFonts w:ascii="Times" w:hAnsi="Times" w:cs="Times"/>
          <w:color w:val="000000"/>
          <w:kern w:val="0"/>
          <w:sz w:val="37"/>
          <w:szCs w:val="37"/>
        </w:rP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take a coordinate ascent step and reoptimize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straint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Reoptimize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tol. Here, tol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’s that satisfy the con- straints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 . . , α</w:t>
      </w:r>
      <w:r>
        <w:rPr>
          <w:rFonts w:ascii="Times" w:hAnsi="Times" w:cs="Times"/>
          <w:color w:val="000000"/>
          <w:kern w:val="0"/>
          <w:position w:val="-6"/>
          <w:sz w:val="21"/>
          <w:szCs w:val="21"/>
        </w:rPr>
        <w:t xml:space="preserve">m </w:t>
      </w:r>
      <w:r>
        <w:rPr>
          <w:rFonts w:ascii="Times" w:hAnsi="Times" w:cs="Times"/>
          <w:color w:val="000000"/>
          <w:kern w:val="0"/>
          <w:sz w:val="32"/>
          <w:szCs w:val="32"/>
        </w:rPr>
        <w:t>fixed, and want to reoptimize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[0,C]×[0,C]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denote the resulting value of α .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r>
        <w:rPr>
          <w:rFonts w:ascii="Times" w:hAnsi="Times" w:cs="Times"/>
          <w:color w:val="000000"/>
          <w:kern w:val="0"/>
          <w:position w:val="16"/>
          <w:sz w:val="21"/>
          <w:szCs w:val="21"/>
        </w:rPr>
        <w:t xml:space="preserve">new,unclipped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 xml:space="preserve">[L,H]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6"/>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911B45" w14:textId="77777777" w:rsidR="00D00F53" w:rsidRDefault="00D00F53" w:rsidP="00242C29">
      <w:r>
        <w:separator/>
      </w:r>
    </w:p>
  </w:endnote>
  <w:endnote w:type="continuationSeparator" w:id="0">
    <w:p w14:paraId="260416B3" w14:textId="77777777" w:rsidR="00D00F53" w:rsidRDefault="00D00F53"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1901DA" w14:textId="77777777" w:rsidR="00D00F53" w:rsidRDefault="00D00F53" w:rsidP="00242C29">
      <w:r>
        <w:separator/>
      </w:r>
    </w:p>
  </w:footnote>
  <w:footnote w:type="continuationSeparator" w:id="0">
    <w:p w14:paraId="577BF819" w14:textId="77777777" w:rsidR="00D00F53" w:rsidRDefault="00D00F53"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33BF"/>
    <w:rsid w:val="00005C89"/>
    <w:rsid w:val="000064C3"/>
    <w:rsid w:val="000065BF"/>
    <w:rsid w:val="00006E03"/>
    <w:rsid w:val="00007CB2"/>
    <w:rsid w:val="00010044"/>
    <w:rsid w:val="0001045F"/>
    <w:rsid w:val="00010E9F"/>
    <w:rsid w:val="00011455"/>
    <w:rsid w:val="000136B6"/>
    <w:rsid w:val="000137AF"/>
    <w:rsid w:val="000164BA"/>
    <w:rsid w:val="00016AD3"/>
    <w:rsid w:val="000174D8"/>
    <w:rsid w:val="00017892"/>
    <w:rsid w:val="00020C93"/>
    <w:rsid w:val="000227DB"/>
    <w:rsid w:val="00023A93"/>
    <w:rsid w:val="0002418F"/>
    <w:rsid w:val="000243E8"/>
    <w:rsid w:val="000246C6"/>
    <w:rsid w:val="00025CD6"/>
    <w:rsid w:val="000265EE"/>
    <w:rsid w:val="0002676D"/>
    <w:rsid w:val="0003005F"/>
    <w:rsid w:val="00030477"/>
    <w:rsid w:val="00030733"/>
    <w:rsid w:val="00032036"/>
    <w:rsid w:val="00032061"/>
    <w:rsid w:val="0003385A"/>
    <w:rsid w:val="00035BFE"/>
    <w:rsid w:val="00040219"/>
    <w:rsid w:val="000413A6"/>
    <w:rsid w:val="00041810"/>
    <w:rsid w:val="00041D65"/>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3106"/>
    <w:rsid w:val="0006368A"/>
    <w:rsid w:val="00064F06"/>
    <w:rsid w:val="0006571A"/>
    <w:rsid w:val="00065B9D"/>
    <w:rsid w:val="000664CF"/>
    <w:rsid w:val="0006769A"/>
    <w:rsid w:val="000717D2"/>
    <w:rsid w:val="00071D71"/>
    <w:rsid w:val="0007202A"/>
    <w:rsid w:val="00073DC4"/>
    <w:rsid w:val="000742CE"/>
    <w:rsid w:val="000748FD"/>
    <w:rsid w:val="00076A9F"/>
    <w:rsid w:val="00077300"/>
    <w:rsid w:val="000774EB"/>
    <w:rsid w:val="000804D0"/>
    <w:rsid w:val="00082B5D"/>
    <w:rsid w:val="000834A9"/>
    <w:rsid w:val="000845AB"/>
    <w:rsid w:val="000846E4"/>
    <w:rsid w:val="00085175"/>
    <w:rsid w:val="000852F1"/>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1F36"/>
    <w:rsid w:val="000A241E"/>
    <w:rsid w:val="000A2957"/>
    <w:rsid w:val="000A43C4"/>
    <w:rsid w:val="000A72D9"/>
    <w:rsid w:val="000A748B"/>
    <w:rsid w:val="000B1A1A"/>
    <w:rsid w:val="000B3225"/>
    <w:rsid w:val="000B3D5D"/>
    <w:rsid w:val="000B62FE"/>
    <w:rsid w:val="000B652A"/>
    <w:rsid w:val="000B6646"/>
    <w:rsid w:val="000B755F"/>
    <w:rsid w:val="000B78BA"/>
    <w:rsid w:val="000B7E87"/>
    <w:rsid w:val="000B7E9E"/>
    <w:rsid w:val="000C009D"/>
    <w:rsid w:val="000C132B"/>
    <w:rsid w:val="000C1DDF"/>
    <w:rsid w:val="000C205B"/>
    <w:rsid w:val="000C23C9"/>
    <w:rsid w:val="000C3BAE"/>
    <w:rsid w:val="000C5224"/>
    <w:rsid w:val="000C5271"/>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2138"/>
    <w:rsid w:val="000F3061"/>
    <w:rsid w:val="000F38BD"/>
    <w:rsid w:val="000F3BF9"/>
    <w:rsid w:val="000F55E9"/>
    <w:rsid w:val="000F5FAB"/>
    <w:rsid w:val="000F656E"/>
    <w:rsid w:val="000F6EF6"/>
    <w:rsid w:val="000F72D3"/>
    <w:rsid w:val="00100F8E"/>
    <w:rsid w:val="0010144F"/>
    <w:rsid w:val="00102137"/>
    <w:rsid w:val="001021FE"/>
    <w:rsid w:val="00104160"/>
    <w:rsid w:val="001041A5"/>
    <w:rsid w:val="00104429"/>
    <w:rsid w:val="00105076"/>
    <w:rsid w:val="0010603E"/>
    <w:rsid w:val="001067E5"/>
    <w:rsid w:val="00106FC8"/>
    <w:rsid w:val="00107B7C"/>
    <w:rsid w:val="001105ED"/>
    <w:rsid w:val="0011367F"/>
    <w:rsid w:val="001147A9"/>
    <w:rsid w:val="001147F6"/>
    <w:rsid w:val="00116256"/>
    <w:rsid w:val="0012091C"/>
    <w:rsid w:val="00120930"/>
    <w:rsid w:val="00120CF8"/>
    <w:rsid w:val="00120D72"/>
    <w:rsid w:val="00121DE3"/>
    <w:rsid w:val="0012209A"/>
    <w:rsid w:val="00122E06"/>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502E3"/>
    <w:rsid w:val="00151DAA"/>
    <w:rsid w:val="00153499"/>
    <w:rsid w:val="001535A3"/>
    <w:rsid w:val="001539CA"/>
    <w:rsid w:val="001546FB"/>
    <w:rsid w:val="00154715"/>
    <w:rsid w:val="00154BA9"/>
    <w:rsid w:val="00160F0D"/>
    <w:rsid w:val="00162AE8"/>
    <w:rsid w:val="00162F86"/>
    <w:rsid w:val="001631A5"/>
    <w:rsid w:val="001641BB"/>
    <w:rsid w:val="00164F0F"/>
    <w:rsid w:val="00166C00"/>
    <w:rsid w:val="00167DE2"/>
    <w:rsid w:val="00170202"/>
    <w:rsid w:val="0017064E"/>
    <w:rsid w:val="001715F0"/>
    <w:rsid w:val="00171604"/>
    <w:rsid w:val="00171723"/>
    <w:rsid w:val="00171DEE"/>
    <w:rsid w:val="0017268F"/>
    <w:rsid w:val="00172D46"/>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92BC5"/>
    <w:rsid w:val="0019367F"/>
    <w:rsid w:val="00193B93"/>
    <w:rsid w:val="0019705B"/>
    <w:rsid w:val="001977C5"/>
    <w:rsid w:val="001A0296"/>
    <w:rsid w:val="001A1364"/>
    <w:rsid w:val="001A24E2"/>
    <w:rsid w:val="001A298C"/>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7DF"/>
    <w:rsid w:val="001E2B3F"/>
    <w:rsid w:val="001E2DF1"/>
    <w:rsid w:val="001E33BD"/>
    <w:rsid w:val="001E5C71"/>
    <w:rsid w:val="001F055B"/>
    <w:rsid w:val="001F0760"/>
    <w:rsid w:val="001F414D"/>
    <w:rsid w:val="001F4DA8"/>
    <w:rsid w:val="001F5082"/>
    <w:rsid w:val="001F5B32"/>
    <w:rsid w:val="001F647C"/>
    <w:rsid w:val="001F6731"/>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67F3"/>
    <w:rsid w:val="00207271"/>
    <w:rsid w:val="002079BB"/>
    <w:rsid w:val="002110D3"/>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992"/>
    <w:rsid w:val="00226F96"/>
    <w:rsid w:val="00227543"/>
    <w:rsid w:val="0022786E"/>
    <w:rsid w:val="00227BF6"/>
    <w:rsid w:val="00230002"/>
    <w:rsid w:val="002301DB"/>
    <w:rsid w:val="00230497"/>
    <w:rsid w:val="002309D9"/>
    <w:rsid w:val="002310B0"/>
    <w:rsid w:val="00233DFF"/>
    <w:rsid w:val="00233FF6"/>
    <w:rsid w:val="00235E07"/>
    <w:rsid w:val="002372BE"/>
    <w:rsid w:val="0024055A"/>
    <w:rsid w:val="00240DBF"/>
    <w:rsid w:val="00241CBD"/>
    <w:rsid w:val="0024245B"/>
    <w:rsid w:val="0024259B"/>
    <w:rsid w:val="00242BE4"/>
    <w:rsid w:val="00242C1C"/>
    <w:rsid w:val="00242C29"/>
    <w:rsid w:val="0024359F"/>
    <w:rsid w:val="00245FEA"/>
    <w:rsid w:val="002468E1"/>
    <w:rsid w:val="0024793A"/>
    <w:rsid w:val="0024796D"/>
    <w:rsid w:val="002504E5"/>
    <w:rsid w:val="00250F8D"/>
    <w:rsid w:val="00253124"/>
    <w:rsid w:val="00253310"/>
    <w:rsid w:val="00254AFC"/>
    <w:rsid w:val="0026098D"/>
    <w:rsid w:val="00260CD2"/>
    <w:rsid w:val="00261DCB"/>
    <w:rsid w:val="002624C7"/>
    <w:rsid w:val="00262B4B"/>
    <w:rsid w:val="002634DF"/>
    <w:rsid w:val="002644BA"/>
    <w:rsid w:val="0026466A"/>
    <w:rsid w:val="002647BD"/>
    <w:rsid w:val="002649E2"/>
    <w:rsid w:val="00264A1C"/>
    <w:rsid w:val="00264B78"/>
    <w:rsid w:val="002657DB"/>
    <w:rsid w:val="00265C16"/>
    <w:rsid w:val="00266387"/>
    <w:rsid w:val="002664DA"/>
    <w:rsid w:val="002677CD"/>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E2E"/>
    <w:rsid w:val="00282435"/>
    <w:rsid w:val="00282451"/>
    <w:rsid w:val="00282981"/>
    <w:rsid w:val="00285264"/>
    <w:rsid w:val="00285E10"/>
    <w:rsid w:val="002861C8"/>
    <w:rsid w:val="002870AF"/>
    <w:rsid w:val="00293433"/>
    <w:rsid w:val="002934D3"/>
    <w:rsid w:val="002949E0"/>
    <w:rsid w:val="00295244"/>
    <w:rsid w:val="002961A5"/>
    <w:rsid w:val="00296A61"/>
    <w:rsid w:val="00297496"/>
    <w:rsid w:val="0029755D"/>
    <w:rsid w:val="002A0214"/>
    <w:rsid w:val="002A16AA"/>
    <w:rsid w:val="002A19DD"/>
    <w:rsid w:val="002A2840"/>
    <w:rsid w:val="002A3195"/>
    <w:rsid w:val="002A42F7"/>
    <w:rsid w:val="002A45EA"/>
    <w:rsid w:val="002A4994"/>
    <w:rsid w:val="002A532A"/>
    <w:rsid w:val="002A655F"/>
    <w:rsid w:val="002A71E9"/>
    <w:rsid w:val="002A7A22"/>
    <w:rsid w:val="002B2627"/>
    <w:rsid w:val="002B3507"/>
    <w:rsid w:val="002B3FB2"/>
    <w:rsid w:val="002B414D"/>
    <w:rsid w:val="002B4723"/>
    <w:rsid w:val="002B56E0"/>
    <w:rsid w:val="002B5B11"/>
    <w:rsid w:val="002B5D6A"/>
    <w:rsid w:val="002B70C4"/>
    <w:rsid w:val="002B78C4"/>
    <w:rsid w:val="002C0B3F"/>
    <w:rsid w:val="002C16FB"/>
    <w:rsid w:val="002C2958"/>
    <w:rsid w:val="002C43EB"/>
    <w:rsid w:val="002C67DA"/>
    <w:rsid w:val="002D0A72"/>
    <w:rsid w:val="002D1543"/>
    <w:rsid w:val="002D4962"/>
    <w:rsid w:val="002D4B40"/>
    <w:rsid w:val="002D6568"/>
    <w:rsid w:val="002D751C"/>
    <w:rsid w:val="002D79FF"/>
    <w:rsid w:val="002E0BBF"/>
    <w:rsid w:val="002E0F11"/>
    <w:rsid w:val="002E1143"/>
    <w:rsid w:val="002E2893"/>
    <w:rsid w:val="002E3E95"/>
    <w:rsid w:val="002E3ECD"/>
    <w:rsid w:val="002E501C"/>
    <w:rsid w:val="002E5D52"/>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286"/>
    <w:rsid w:val="002F6016"/>
    <w:rsid w:val="003024F4"/>
    <w:rsid w:val="00302C2F"/>
    <w:rsid w:val="003030EF"/>
    <w:rsid w:val="00303D87"/>
    <w:rsid w:val="00303EBD"/>
    <w:rsid w:val="00304777"/>
    <w:rsid w:val="00304F69"/>
    <w:rsid w:val="00305307"/>
    <w:rsid w:val="00307011"/>
    <w:rsid w:val="00307154"/>
    <w:rsid w:val="003072D8"/>
    <w:rsid w:val="0031139F"/>
    <w:rsid w:val="003125B4"/>
    <w:rsid w:val="00312F1C"/>
    <w:rsid w:val="00313B80"/>
    <w:rsid w:val="0031554A"/>
    <w:rsid w:val="0031573E"/>
    <w:rsid w:val="00321DD1"/>
    <w:rsid w:val="00323606"/>
    <w:rsid w:val="00324EA0"/>
    <w:rsid w:val="00325E57"/>
    <w:rsid w:val="00326554"/>
    <w:rsid w:val="00330BDC"/>
    <w:rsid w:val="00330C42"/>
    <w:rsid w:val="00330C75"/>
    <w:rsid w:val="003316DA"/>
    <w:rsid w:val="003318EC"/>
    <w:rsid w:val="00331E06"/>
    <w:rsid w:val="00331F07"/>
    <w:rsid w:val="00332093"/>
    <w:rsid w:val="00332E71"/>
    <w:rsid w:val="003344D9"/>
    <w:rsid w:val="0033495F"/>
    <w:rsid w:val="003365F9"/>
    <w:rsid w:val="0033756C"/>
    <w:rsid w:val="0034107B"/>
    <w:rsid w:val="00342F11"/>
    <w:rsid w:val="0034319A"/>
    <w:rsid w:val="00343FEA"/>
    <w:rsid w:val="003444D9"/>
    <w:rsid w:val="0034536D"/>
    <w:rsid w:val="003505CA"/>
    <w:rsid w:val="0035060C"/>
    <w:rsid w:val="00350DDE"/>
    <w:rsid w:val="0035160E"/>
    <w:rsid w:val="00351D9F"/>
    <w:rsid w:val="003537BC"/>
    <w:rsid w:val="00353AA7"/>
    <w:rsid w:val="0035407F"/>
    <w:rsid w:val="00354EAE"/>
    <w:rsid w:val="00355026"/>
    <w:rsid w:val="0035611B"/>
    <w:rsid w:val="0035637F"/>
    <w:rsid w:val="00356726"/>
    <w:rsid w:val="003567EF"/>
    <w:rsid w:val="0035680B"/>
    <w:rsid w:val="0035722E"/>
    <w:rsid w:val="003573FE"/>
    <w:rsid w:val="00360667"/>
    <w:rsid w:val="0036098F"/>
    <w:rsid w:val="0036264A"/>
    <w:rsid w:val="00362731"/>
    <w:rsid w:val="00362C19"/>
    <w:rsid w:val="003653BE"/>
    <w:rsid w:val="003654D2"/>
    <w:rsid w:val="00366DA8"/>
    <w:rsid w:val="00367D2F"/>
    <w:rsid w:val="00370720"/>
    <w:rsid w:val="00370C03"/>
    <w:rsid w:val="003716BF"/>
    <w:rsid w:val="00371BB8"/>
    <w:rsid w:val="00372D0F"/>
    <w:rsid w:val="00373113"/>
    <w:rsid w:val="00373712"/>
    <w:rsid w:val="003740A3"/>
    <w:rsid w:val="003810A7"/>
    <w:rsid w:val="003823D6"/>
    <w:rsid w:val="003832A9"/>
    <w:rsid w:val="00384E18"/>
    <w:rsid w:val="00385162"/>
    <w:rsid w:val="003851B0"/>
    <w:rsid w:val="00385C37"/>
    <w:rsid w:val="00386B28"/>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67FF"/>
    <w:rsid w:val="003A6D0C"/>
    <w:rsid w:val="003A7C40"/>
    <w:rsid w:val="003B04B5"/>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F02EE"/>
    <w:rsid w:val="003F069F"/>
    <w:rsid w:val="003F0ABB"/>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42AE"/>
    <w:rsid w:val="004066B2"/>
    <w:rsid w:val="004100B7"/>
    <w:rsid w:val="00412BE3"/>
    <w:rsid w:val="00412F85"/>
    <w:rsid w:val="004133D2"/>
    <w:rsid w:val="00413C97"/>
    <w:rsid w:val="00414BFC"/>
    <w:rsid w:val="00415544"/>
    <w:rsid w:val="00415E15"/>
    <w:rsid w:val="004201BF"/>
    <w:rsid w:val="00421674"/>
    <w:rsid w:val="0042171B"/>
    <w:rsid w:val="00421728"/>
    <w:rsid w:val="00421FBB"/>
    <w:rsid w:val="00422963"/>
    <w:rsid w:val="004242CB"/>
    <w:rsid w:val="004243EA"/>
    <w:rsid w:val="0042594F"/>
    <w:rsid w:val="00425D48"/>
    <w:rsid w:val="00426592"/>
    <w:rsid w:val="004265F5"/>
    <w:rsid w:val="0042751E"/>
    <w:rsid w:val="0042786B"/>
    <w:rsid w:val="00427F0E"/>
    <w:rsid w:val="00430427"/>
    <w:rsid w:val="00430D5C"/>
    <w:rsid w:val="00431E9D"/>
    <w:rsid w:val="00434578"/>
    <w:rsid w:val="00434E10"/>
    <w:rsid w:val="004351CC"/>
    <w:rsid w:val="004356F4"/>
    <w:rsid w:val="00435B3E"/>
    <w:rsid w:val="00436A0C"/>
    <w:rsid w:val="0043768E"/>
    <w:rsid w:val="004414F9"/>
    <w:rsid w:val="004417F1"/>
    <w:rsid w:val="0044268D"/>
    <w:rsid w:val="0044416C"/>
    <w:rsid w:val="004444C2"/>
    <w:rsid w:val="004449DC"/>
    <w:rsid w:val="00447464"/>
    <w:rsid w:val="00447BF8"/>
    <w:rsid w:val="00447C73"/>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AFD"/>
    <w:rsid w:val="00472D33"/>
    <w:rsid w:val="00475C7C"/>
    <w:rsid w:val="00476D54"/>
    <w:rsid w:val="004772E4"/>
    <w:rsid w:val="00477F5A"/>
    <w:rsid w:val="0048203A"/>
    <w:rsid w:val="00482EAF"/>
    <w:rsid w:val="004834A7"/>
    <w:rsid w:val="004841AD"/>
    <w:rsid w:val="0048550D"/>
    <w:rsid w:val="00486634"/>
    <w:rsid w:val="004869FF"/>
    <w:rsid w:val="0048776C"/>
    <w:rsid w:val="00490C2F"/>
    <w:rsid w:val="00491AAD"/>
    <w:rsid w:val="00491ED1"/>
    <w:rsid w:val="004921B8"/>
    <w:rsid w:val="00493043"/>
    <w:rsid w:val="00493851"/>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1FA5"/>
    <w:rsid w:val="004C200A"/>
    <w:rsid w:val="004C26B7"/>
    <w:rsid w:val="004C2F8D"/>
    <w:rsid w:val="004C316C"/>
    <w:rsid w:val="004C490B"/>
    <w:rsid w:val="004C74B8"/>
    <w:rsid w:val="004C7AD8"/>
    <w:rsid w:val="004D07A8"/>
    <w:rsid w:val="004D1890"/>
    <w:rsid w:val="004D27F7"/>
    <w:rsid w:val="004D2B5B"/>
    <w:rsid w:val="004D2B72"/>
    <w:rsid w:val="004D40AC"/>
    <w:rsid w:val="004D4AC1"/>
    <w:rsid w:val="004D5180"/>
    <w:rsid w:val="004D60F0"/>
    <w:rsid w:val="004D757D"/>
    <w:rsid w:val="004D7C33"/>
    <w:rsid w:val="004E15CE"/>
    <w:rsid w:val="004E4627"/>
    <w:rsid w:val="004E6D4D"/>
    <w:rsid w:val="004F13AF"/>
    <w:rsid w:val="004F5EE3"/>
    <w:rsid w:val="004F6477"/>
    <w:rsid w:val="004F67AE"/>
    <w:rsid w:val="004F6D5A"/>
    <w:rsid w:val="004F73C6"/>
    <w:rsid w:val="005009C0"/>
    <w:rsid w:val="00500FDC"/>
    <w:rsid w:val="00501067"/>
    <w:rsid w:val="005013BC"/>
    <w:rsid w:val="00501738"/>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F36"/>
    <w:rsid w:val="0051235F"/>
    <w:rsid w:val="00514C55"/>
    <w:rsid w:val="00515111"/>
    <w:rsid w:val="00515374"/>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5275"/>
    <w:rsid w:val="005467DD"/>
    <w:rsid w:val="00550CD0"/>
    <w:rsid w:val="00550E37"/>
    <w:rsid w:val="00553168"/>
    <w:rsid w:val="00553660"/>
    <w:rsid w:val="00555464"/>
    <w:rsid w:val="005555D0"/>
    <w:rsid w:val="00555B65"/>
    <w:rsid w:val="00557E56"/>
    <w:rsid w:val="00560C37"/>
    <w:rsid w:val="00561C95"/>
    <w:rsid w:val="00562813"/>
    <w:rsid w:val="00562B4C"/>
    <w:rsid w:val="0056425D"/>
    <w:rsid w:val="00564E43"/>
    <w:rsid w:val="005665FF"/>
    <w:rsid w:val="00566AFA"/>
    <w:rsid w:val="00566E30"/>
    <w:rsid w:val="005672D2"/>
    <w:rsid w:val="0056737D"/>
    <w:rsid w:val="00571F85"/>
    <w:rsid w:val="00575051"/>
    <w:rsid w:val="00575978"/>
    <w:rsid w:val="00576AFC"/>
    <w:rsid w:val="00577188"/>
    <w:rsid w:val="005814FE"/>
    <w:rsid w:val="0058311C"/>
    <w:rsid w:val="00583228"/>
    <w:rsid w:val="00583ED8"/>
    <w:rsid w:val="0059068B"/>
    <w:rsid w:val="00590D04"/>
    <w:rsid w:val="00590D92"/>
    <w:rsid w:val="0059135C"/>
    <w:rsid w:val="00591929"/>
    <w:rsid w:val="00595F03"/>
    <w:rsid w:val="00596767"/>
    <w:rsid w:val="00596E22"/>
    <w:rsid w:val="00596F4C"/>
    <w:rsid w:val="0059725F"/>
    <w:rsid w:val="00597806"/>
    <w:rsid w:val="00597878"/>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372"/>
    <w:rsid w:val="005B77A9"/>
    <w:rsid w:val="005C0029"/>
    <w:rsid w:val="005C178B"/>
    <w:rsid w:val="005C2FC0"/>
    <w:rsid w:val="005C35BD"/>
    <w:rsid w:val="005C51F4"/>
    <w:rsid w:val="005C5FA0"/>
    <w:rsid w:val="005C6406"/>
    <w:rsid w:val="005C7BD4"/>
    <w:rsid w:val="005D0207"/>
    <w:rsid w:val="005D02EC"/>
    <w:rsid w:val="005D1FA3"/>
    <w:rsid w:val="005D2074"/>
    <w:rsid w:val="005D2270"/>
    <w:rsid w:val="005D26FC"/>
    <w:rsid w:val="005D2755"/>
    <w:rsid w:val="005D49DB"/>
    <w:rsid w:val="005D52D3"/>
    <w:rsid w:val="005D5BF2"/>
    <w:rsid w:val="005D6285"/>
    <w:rsid w:val="005D635F"/>
    <w:rsid w:val="005E0BAE"/>
    <w:rsid w:val="005E0D80"/>
    <w:rsid w:val="005E1395"/>
    <w:rsid w:val="005E2E6D"/>
    <w:rsid w:val="005E3448"/>
    <w:rsid w:val="005E4080"/>
    <w:rsid w:val="005E4269"/>
    <w:rsid w:val="005E51CE"/>
    <w:rsid w:val="005E6865"/>
    <w:rsid w:val="005F127C"/>
    <w:rsid w:val="005F15E3"/>
    <w:rsid w:val="005F1B27"/>
    <w:rsid w:val="005F39CD"/>
    <w:rsid w:val="005F4114"/>
    <w:rsid w:val="005F5304"/>
    <w:rsid w:val="005F5B93"/>
    <w:rsid w:val="005F6B81"/>
    <w:rsid w:val="0060198C"/>
    <w:rsid w:val="00601ED4"/>
    <w:rsid w:val="00604D67"/>
    <w:rsid w:val="00611A08"/>
    <w:rsid w:val="00611BEA"/>
    <w:rsid w:val="00613614"/>
    <w:rsid w:val="00613B03"/>
    <w:rsid w:val="00613BD3"/>
    <w:rsid w:val="006174E7"/>
    <w:rsid w:val="00617B46"/>
    <w:rsid w:val="00621C40"/>
    <w:rsid w:val="0062257C"/>
    <w:rsid w:val="00623614"/>
    <w:rsid w:val="00623CE2"/>
    <w:rsid w:val="006248AB"/>
    <w:rsid w:val="0062509F"/>
    <w:rsid w:val="006272E0"/>
    <w:rsid w:val="00630B7A"/>
    <w:rsid w:val="00630BA4"/>
    <w:rsid w:val="0063111C"/>
    <w:rsid w:val="0063250B"/>
    <w:rsid w:val="006328C9"/>
    <w:rsid w:val="00633DD9"/>
    <w:rsid w:val="00637093"/>
    <w:rsid w:val="006406A5"/>
    <w:rsid w:val="006417D7"/>
    <w:rsid w:val="006420BA"/>
    <w:rsid w:val="006437D8"/>
    <w:rsid w:val="00645BC3"/>
    <w:rsid w:val="00646732"/>
    <w:rsid w:val="00646BE4"/>
    <w:rsid w:val="00646C7F"/>
    <w:rsid w:val="0065065A"/>
    <w:rsid w:val="0065219D"/>
    <w:rsid w:val="00653B44"/>
    <w:rsid w:val="006555CE"/>
    <w:rsid w:val="0065561F"/>
    <w:rsid w:val="006609D5"/>
    <w:rsid w:val="0066103F"/>
    <w:rsid w:val="00661187"/>
    <w:rsid w:val="006622B9"/>
    <w:rsid w:val="00663206"/>
    <w:rsid w:val="00663F86"/>
    <w:rsid w:val="00664CE7"/>
    <w:rsid w:val="006662B3"/>
    <w:rsid w:val="00667332"/>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8710A"/>
    <w:rsid w:val="006905CF"/>
    <w:rsid w:val="00690B01"/>
    <w:rsid w:val="00691596"/>
    <w:rsid w:val="00691736"/>
    <w:rsid w:val="00691CDD"/>
    <w:rsid w:val="00692194"/>
    <w:rsid w:val="00694B42"/>
    <w:rsid w:val="00694E78"/>
    <w:rsid w:val="00697F2D"/>
    <w:rsid w:val="006A0D70"/>
    <w:rsid w:val="006A20D6"/>
    <w:rsid w:val="006A2572"/>
    <w:rsid w:val="006A353A"/>
    <w:rsid w:val="006A3F6A"/>
    <w:rsid w:val="006A655A"/>
    <w:rsid w:val="006A750D"/>
    <w:rsid w:val="006B10CA"/>
    <w:rsid w:val="006B11F0"/>
    <w:rsid w:val="006B1801"/>
    <w:rsid w:val="006B1A00"/>
    <w:rsid w:val="006B1C5F"/>
    <w:rsid w:val="006B2D9D"/>
    <w:rsid w:val="006B64BF"/>
    <w:rsid w:val="006B669B"/>
    <w:rsid w:val="006B74B9"/>
    <w:rsid w:val="006B77FD"/>
    <w:rsid w:val="006C0D85"/>
    <w:rsid w:val="006C1C36"/>
    <w:rsid w:val="006C2495"/>
    <w:rsid w:val="006C27A5"/>
    <w:rsid w:val="006C4920"/>
    <w:rsid w:val="006C6656"/>
    <w:rsid w:val="006C6EFA"/>
    <w:rsid w:val="006C6FEF"/>
    <w:rsid w:val="006C70D5"/>
    <w:rsid w:val="006D0DC9"/>
    <w:rsid w:val="006D2007"/>
    <w:rsid w:val="006D2074"/>
    <w:rsid w:val="006D420D"/>
    <w:rsid w:val="006D4E2F"/>
    <w:rsid w:val="006D5209"/>
    <w:rsid w:val="006D55D8"/>
    <w:rsid w:val="006D617A"/>
    <w:rsid w:val="006E05A1"/>
    <w:rsid w:val="006E0864"/>
    <w:rsid w:val="006E0F56"/>
    <w:rsid w:val="006E23F2"/>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0F14"/>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033"/>
    <w:rsid w:val="00711CAB"/>
    <w:rsid w:val="00711DF0"/>
    <w:rsid w:val="00712F30"/>
    <w:rsid w:val="0071534F"/>
    <w:rsid w:val="007157C2"/>
    <w:rsid w:val="00715F87"/>
    <w:rsid w:val="00716F1F"/>
    <w:rsid w:val="00721FF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435C"/>
    <w:rsid w:val="007452C4"/>
    <w:rsid w:val="00745643"/>
    <w:rsid w:val="00745A53"/>
    <w:rsid w:val="00746058"/>
    <w:rsid w:val="00746FC0"/>
    <w:rsid w:val="0074725B"/>
    <w:rsid w:val="00747BD7"/>
    <w:rsid w:val="0075142F"/>
    <w:rsid w:val="00751A02"/>
    <w:rsid w:val="00753807"/>
    <w:rsid w:val="007570D3"/>
    <w:rsid w:val="007608A8"/>
    <w:rsid w:val="00762FA5"/>
    <w:rsid w:val="00762FF8"/>
    <w:rsid w:val="00763C6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2779"/>
    <w:rsid w:val="0079289B"/>
    <w:rsid w:val="00792A3B"/>
    <w:rsid w:val="0079380D"/>
    <w:rsid w:val="007941DB"/>
    <w:rsid w:val="0079494B"/>
    <w:rsid w:val="00794E5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15F4"/>
    <w:rsid w:val="007E43B9"/>
    <w:rsid w:val="007E496F"/>
    <w:rsid w:val="007E546D"/>
    <w:rsid w:val="007E58EE"/>
    <w:rsid w:val="007E640D"/>
    <w:rsid w:val="007E677C"/>
    <w:rsid w:val="007E6BEE"/>
    <w:rsid w:val="007E70ED"/>
    <w:rsid w:val="007F0112"/>
    <w:rsid w:val="007F02A7"/>
    <w:rsid w:val="007F07A3"/>
    <w:rsid w:val="007F096D"/>
    <w:rsid w:val="007F0AC5"/>
    <w:rsid w:val="007F19F0"/>
    <w:rsid w:val="007F2F46"/>
    <w:rsid w:val="007F3158"/>
    <w:rsid w:val="007F3509"/>
    <w:rsid w:val="007F3BEA"/>
    <w:rsid w:val="007F4204"/>
    <w:rsid w:val="007F4F8B"/>
    <w:rsid w:val="007F5669"/>
    <w:rsid w:val="007F69B0"/>
    <w:rsid w:val="0080022D"/>
    <w:rsid w:val="00800469"/>
    <w:rsid w:val="008014BD"/>
    <w:rsid w:val="008014F7"/>
    <w:rsid w:val="00802B95"/>
    <w:rsid w:val="0080364C"/>
    <w:rsid w:val="00803BF6"/>
    <w:rsid w:val="00804351"/>
    <w:rsid w:val="00804416"/>
    <w:rsid w:val="00804CB2"/>
    <w:rsid w:val="00805C80"/>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6C37"/>
    <w:rsid w:val="0082738E"/>
    <w:rsid w:val="00827682"/>
    <w:rsid w:val="00830CC4"/>
    <w:rsid w:val="00832054"/>
    <w:rsid w:val="008329D0"/>
    <w:rsid w:val="0083322A"/>
    <w:rsid w:val="00833A9C"/>
    <w:rsid w:val="00834599"/>
    <w:rsid w:val="00840835"/>
    <w:rsid w:val="00840D32"/>
    <w:rsid w:val="00842FED"/>
    <w:rsid w:val="00843013"/>
    <w:rsid w:val="00843EFA"/>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346A"/>
    <w:rsid w:val="00874058"/>
    <w:rsid w:val="00874FF1"/>
    <w:rsid w:val="008750EB"/>
    <w:rsid w:val="00875137"/>
    <w:rsid w:val="008761E1"/>
    <w:rsid w:val="00877F0F"/>
    <w:rsid w:val="0088037C"/>
    <w:rsid w:val="00881229"/>
    <w:rsid w:val="00881879"/>
    <w:rsid w:val="00881C23"/>
    <w:rsid w:val="008828AC"/>
    <w:rsid w:val="00884939"/>
    <w:rsid w:val="00884C37"/>
    <w:rsid w:val="00885BF2"/>
    <w:rsid w:val="00886371"/>
    <w:rsid w:val="008871E4"/>
    <w:rsid w:val="008909FF"/>
    <w:rsid w:val="00890AA7"/>
    <w:rsid w:val="00891795"/>
    <w:rsid w:val="0089202C"/>
    <w:rsid w:val="00894C9A"/>
    <w:rsid w:val="00895108"/>
    <w:rsid w:val="00895321"/>
    <w:rsid w:val="008A1B48"/>
    <w:rsid w:val="008A2423"/>
    <w:rsid w:val="008A2D23"/>
    <w:rsid w:val="008A2E27"/>
    <w:rsid w:val="008A3470"/>
    <w:rsid w:val="008A44D0"/>
    <w:rsid w:val="008A46B8"/>
    <w:rsid w:val="008A4C25"/>
    <w:rsid w:val="008A66DE"/>
    <w:rsid w:val="008A7B3D"/>
    <w:rsid w:val="008B0BE6"/>
    <w:rsid w:val="008B2BAD"/>
    <w:rsid w:val="008B2FA9"/>
    <w:rsid w:val="008B4565"/>
    <w:rsid w:val="008B4FC4"/>
    <w:rsid w:val="008B6A18"/>
    <w:rsid w:val="008B7427"/>
    <w:rsid w:val="008C1029"/>
    <w:rsid w:val="008C2BD4"/>
    <w:rsid w:val="008C3B7A"/>
    <w:rsid w:val="008C44B1"/>
    <w:rsid w:val="008C468C"/>
    <w:rsid w:val="008C4A77"/>
    <w:rsid w:val="008C4D0B"/>
    <w:rsid w:val="008C794B"/>
    <w:rsid w:val="008D022D"/>
    <w:rsid w:val="008D10D0"/>
    <w:rsid w:val="008D111F"/>
    <w:rsid w:val="008D1F4E"/>
    <w:rsid w:val="008D2441"/>
    <w:rsid w:val="008D2562"/>
    <w:rsid w:val="008D29ED"/>
    <w:rsid w:val="008D2FF3"/>
    <w:rsid w:val="008D4245"/>
    <w:rsid w:val="008D4C2A"/>
    <w:rsid w:val="008D6C5C"/>
    <w:rsid w:val="008D6CB7"/>
    <w:rsid w:val="008D6E18"/>
    <w:rsid w:val="008E049F"/>
    <w:rsid w:val="008E08A5"/>
    <w:rsid w:val="008E2BB8"/>
    <w:rsid w:val="008E3C1F"/>
    <w:rsid w:val="008E4D7E"/>
    <w:rsid w:val="008E78E7"/>
    <w:rsid w:val="008F153B"/>
    <w:rsid w:val="008F1694"/>
    <w:rsid w:val="008F1ECE"/>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5F94"/>
    <w:rsid w:val="00910391"/>
    <w:rsid w:val="0091065A"/>
    <w:rsid w:val="00910B27"/>
    <w:rsid w:val="00910DF7"/>
    <w:rsid w:val="0091177E"/>
    <w:rsid w:val="009122ED"/>
    <w:rsid w:val="00914006"/>
    <w:rsid w:val="00915E71"/>
    <w:rsid w:val="00917D2F"/>
    <w:rsid w:val="009204EE"/>
    <w:rsid w:val="0092054A"/>
    <w:rsid w:val="0092176F"/>
    <w:rsid w:val="00921E12"/>
    <w:rsid w:val="009227B6"/>
    <w:rsid w:val="009231CB"/>
    <w:rsid w:val="00924F15"/>
    <w:rsid w:val="009251E9"/>
    <w:rsid w:val="00925870"/>
    <w:rsid w:val="009263D7"/>
    <w:rsid w:val="00926425"/>
    <w:rsid w:val="009266D0"/>
    <w:rsid w:val="00927CD8"/>
    <w:rsid w:val="00927D7E"/>
    <w:rsid w:val="00927E94"/>
    <w:rsid w:val="0093025C"/>
    <w:rsid w:val="00930298"/>
    <w:rsid w:val="0093053D"/>
    <w:rsid w:val="0093090E"/>
    <w:rsid w:val="009310E2"/>
    <w:rsid w:val="00931AF5"/>
    <w:rsid w:val="009324D4"/>
    <w:rsid w:val="0093293A"/>
    <w:rsid w:val="00933E49"/>
    <w:rsid w:val="00934459"/>
    <w:rsid w:val="009360A9"/>
    <w:rsid w:val="009365C0"/>
    <w:rsid w:val="00940E68"/>
    <w:rsid w:val="00942072"/>
    <w:rsid w:val="009424A1"/>
    <w:rsid w:val="00942987"/>
    <w:rsid w:val="00943F8D"/>
    <w:rsid w:val="00944301"/>
    <w:rsid w:val="00944B6B"/>
    <w:rsid w:val="00944D93"/>
    <w:rsid w:val="009459C3"/>
    <w:rsid w:val="009466C6"/>
    <w:rsid w:val="00947500"/>
    <w:rsid w:val="00947BFC"/>
    <w:rsid w:val="00950BA0"/>
    <w:rsid w:val="00951E7B"/>
    <w:rsid w:val="00951F71"/>
    <w:rsid w:val="009528CB"/>
    <w:rsid w:val="00952B04"/>
    <w:rsid w:val="009538F1"/>
    <w:rsid w:val="0095399A"/>
    <w:rsid w:val="00954C39"/>
    <w:rsid w:val="0095572F"/>
    <w:rsid w:val="00960085"/>
    <w:rsid w:val="00960091"/>
    <w:rsid w:val="00961496"/>
    <w:rsid w:val="00961C14"/>
    <w:rsid w:val="00962366"/>
    <w:rsid w:val="00962B82"/>
    <w:rsid w:val="009635EB"/>
    <w:rsid w:val="00964C4E"/>
    <w:rsid w:val="00965B37"/>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3ABC"/>
    <w:rsid w:val="00994635"/>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2647"/>
    <w:rsid w:val="009B2959"/>
    <w:rsid w:val="009B2E2D"/>
    <w:rsid w:val="009B43F9"/>
    <w:rsid w:val="009B4C26"/>
    <w:rsid w:val="009B51C9"/>
    <w:rsid w:val="009B5603"/>
    <w:rsid w:val="009B6CE2"/>
    <w:rsid w:val="009C0B2D"/>
    <w:rsid w:val="009C0D47"/>
    <w:rsid w:val="009C1134"/>
    <w:rsid w:val="009C161F"/>
    <w:rsid w:val="009C1F01"/>
    <w:rsid w:val="009C21B5"/>
    <w:rsid w:val="009C4435"/>
    <w:rsid w:val="009C4D6E"/>
    <w:rsid w:val="009C736C"/>
    <w:rsid w:val="009C7E60"/>
    <w:rsid w:val="009D0DCE"/>
    <w:rsid w:val="009D1534"/>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B03"/>
    <w:rsid w:val="009F5579"/>
    <w:rsid w:val="009F74AB"/>
    <w:rsid w:val="00A04DE9"/>
    <w:rsid w:val="00A055B0"/>
    <w:rsid w:val="00A063EE"/>
    <w:rsid w:val="00A06987"/>
    <w:rsid w:val="00A073A8"/>
    <w:rsid w:val="00A07A21"/>
    <w:rsid w:val="00A10651"/>
    <w:rsid w:val="00A10DBB"/>
    <w:rsid w:val="00A11495"/>
    <w:rsid w:val="00A12019"/>
    <w:rsid w:val="00A122C3"/>
    <w:rsid w:val="00A140E7"/>
    <w:rsid w:val="00A154C2"/>
    <w:rsid w:val="00A17C1A"/>
    <w:rsid w:val="00A20B8B"/>
    <w:rsid w:val="00A22E61"/>
    <w:rsid w:val="00A234DB"/>
    <w:rsid w:val="00A248AE"/>
    <w:rsid w:val="00A24EAF"/>
    <w:rsid w:val="00A25916"/>
    <w:rsid w:val="00A25B71"/>
    <w:rsid w:val="00A25F04"/>
    <w:rsid w:val="00A272A7"/>
    <w:rsid w:val="00A2782B"/>
    <w:rsid w:val="00A31109"/>
    <w:rsid w:val="00A31713"/>
    <w:rsid w:val="00A3224F"/>
    <w:rsid w:val="00A33818"/>
    <w:rsid w:val="00A344BF"/>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5F1"/>
    <w:rsid w:val="00A6107F"/>
    <w:rsid w:val="00A63381"/>
    <w:rsid w:val="00A64375"/>
    <w:rsid w:val="00A64FFC"/>
    <w:rsid w:val="00A666DC"/>
    <w:rsid w:val="00A66852"/>
    <w:rsid w:val="00A670D1"/>
    <w:rsid w:val="00A6710C"/>
    <w:rsid w:val="00A677B3"/>
    <w:rsid w:val="00A704CD"/>
    <w:rsid w:val="00A7427F"/>
    <w:rsid w:val="00A749B1"/>
    <w:rsid w:val="00A7556A"/>
    <w:rsid w:val="00A7611D"/>
    <w:rsid w:val="00A77AC2"/>
    <w:rsid w:val="00A77F08"/>
    <w:rsid w:val="00A800CE"/>
    <w:rsid w:val="00A80BAB"/>
    <w:rsid w:val="00A819F9"/>
    <w:rsid w:val="00A828C0"/>
    <w:rsid w:val="00A82BFF"/>
    <w:rsid w:val="00A8454B"/>
    <w:rsid w:val="00A853D4"/>
    <w:rsid w:val="00A865EF"/>
    <w:rsid w:val="00A87051"/>
    <w:rsid w:val="00A87292"/>
    <w:rsid w:val="00A91632"/>
    <w:rsid w:val="00A9252B"/>
    <w:rsid w:val="00A92C41"/>
    <w:rsid w:val="00A960FF"/>
    <w:rsid w:val="00A97ED3"/>
    <w:rsid w:val="00AA0C83"/>
    <w:rsid w:val="00AA18C8"/>
    <w:rsid w:val="00AA379F"/>
    <w:rsid w:val="00AA3AF3"/>
    <w:rsid w:val="00AA3CF7"/>
    <w:rsid w:val="00AA431B"/>
    <w:rsid w:val="00AA4589"/>
    <w:rsid w:val="00AA5CBE"/>
    <w:rsid w:val="00AA6527"/>
    <w:rsid w:val="00AA6AB8"/>
    <w:rsid w:val="00AA7835"/>
    <w:rsid w:val="00AB06B9"/>
    <w:rsid w:val="00AB275A"/>
    <w:rsid w:val="00AB2A50"/>
    <w:rsid w:val="00AB38E7"/>
    <w:rsid w:val="00AB4404"/>
    <w:rsid w:val="00AB4E26"/>
    <w:rsid w:val="00AB5658"/>
    <w:rsid w:val="00AC0125"/>
    <w:rsid w:val="00AC05C5"/>
    <w:rsid w:val="00AC151C"/>
    <w:rsid w:val="00AC201E"/>
    <w:rsid w:val="00AC2698"/>
    <w:rsid w:val="00AC2AA8"/>
    <w:rsid w:val="00AC2F00"/>
    <w:rsid w:val="00AC323B"/>
    <w:rsid w:val="00AC3250"/>
    <w:rsid w:val="00AC3BB6"/>
    <w:rsid w:val="00AC4E9E"/>
    <w:rsid w:val="00AC5E30"/>
    <w:rsid w:val="00AC782E"/>
    <w:rsid w:val="00AC78F2"/>
    <w:rsid w:val="00AD0714"/>
    <w:rsid w:val="00AD1909"/>
    <w:rsid w:val="00AD1CFA"/>
    <w:rsid w:val="00AD1DC8"/>
    <w:rsid w:val="00AD28A6"/>
    <w:rsid w:val="00AD293D"/>
    <w:rsid w:val="00AD2C58"/>
    <w:rsid w:val="00AD2C75"/>
    <w:rsid w:val="00AD57D6"/>
    <w:rsid w:val="00AD60BD"/>
    <w:rsid w:val="00AD63A3"/>
    <w:rsid w:val="00AD7583"/>
    <w:rsid w:val="00AE3B23"/>
    <w:rsid w:val="00AE4518"/>
    <w:rsid w:val="00AE4F5A"/>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2333"/>
    <w:rsid w:val="00B023E9"/>
    <w:rsid w:val="00B05B3A"/>
    <w:rsid w:val="00B06411"/>
    <w:rsid w:val="00B073F9"/>
    <w:rsid w:val="00B07CF2"/>
    <w:rsid w:val="00B10213"/>
    <w:rsid w:val="00B10B67"/>
    <w:rsid w:val="00B1102B"/>
    <w:rsid w:val="00B11ED2"/>
    <w:rsid w:val="00B1202F"/>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8A2"/>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D0"/>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A4C"/>
    <w:rsid w:val="00B95D2A"/>
    <w:rsid w:val="00B962F8"/>
    <w:rsid w:val="00B97170"/>
    <w:rsid w:val="00B97A88"/>
    <w:rsid w:val="00B97E97"/>
    <w:rsid w:val="00BA03A6"/>
    <w:rsid w:val="00BA06AB"/>
    <w:rsid w:val="00BA0868"/>
    <w:rsid w:val="00BA0F1E"/>
    <w:rsid w:val="00BA1918"/>
    <w:rsid w:val="00BA2835"/>
    <w:rsid w:val="00BA2D54"/>
    <w:rsid w:val="00BA452B"/>
    <w:rsid w:val="00BA5A8F"/>
    <w:rsid w:val="00BA701E"/>
    <w:rsid w:val="00BA7141"/>
    <w:rsid w:val="00BB56F7"/>
    <w:rsid w:val="00BB65E0"/>
    <w:rsid w:val="00BB6B04"/>
    <w:rsid w:val="00BC1C3A"/>
    <w:rsid w:val="00BC2F47"/>
    <w:rsid w:val="00BC4D34"/>
    <w:rsid w:val="00BC67BC"/>
    <w:rsid w:val="00BC6D94"/>
    <w:rsid w:val="00BC727F"/>
    <w:rsid w:val="00BC7DE0"/>
    <w:rsid w:val="00BD0952"/>
    <w:rsid w:val="00BD14D5"/>
    <w:rsid w:val="00BD1E43"/>
    <w:rsid w:val="00BD1EE5"/>
    <w:rsid w:val="00BD3D86"/>
    <w:rsid w:val="00BD5F1D"/>
    <w:rsid w:val="00BD7FBA"/>
    <w:rsid w:val="00BE01C1"/>
    <w:rsid w:val="00BE077E"/>
    <w:rsid w:val="00BE07CE"/>
    <w:rsid w:val="00BE0EC7"/>
    <w:rsid w:val="00BE1F09"/>
    <w:rsid w:val="00BE3727"/>
    <w:rsid w:val="00BE426E"/>
    <w:rsid w:val="00BE6F4F"/>
    <w:rsid w:val="00BE7CFE"/>
    <w:rsid w:val="00BE7F5E"/>
    <w:rsid w:val="00BF00BF"/>
    <w:rsid w:val="00BF0B45"/>
    <w:rsid w:val="00BF0FFB"/>
    <w:rsid w:val="00BF1A74"/>
    <w:rsid w:val="00BF1CE8"/>
    <w:rsid w:val="00BF2442"/>
    <w:rsid w:val="00BF2460"/>
    <w:rsid w:val="00BF2E09"/>
    <w:rsid w:val="00BF3865"/>
    <w:rsid w:val="00BF3910"/>
    <w:rsid w:val="00BF437F"/>
    <w:rsid w:val="00BF4408"/>
    <w:rsid w:val="00BF49E5"/>
    <w:rsid w:val="00BF5630"/>
    <w:rsid w:val="00BF6E5C"/>
    <w:rsid w:val="00C004EE"/>
    <w:rsid w:val="00C02348"/>
    <w:rsid w:val="00C02CF1"/>
    <w:rsid w:val="00C03977"/>
    <w:rsid w:val="00C03C25"/>
    <w:rsid w:val="00C04E76"/>
    <w:rsid w:val="00C054A8"/>
    <w:rsid w:val="00C11467"/>
    <w:rsid w:val="00C11B0B"/>
    <w:rsid w:val="00C127CD"/>
    <w:rsid w:val="00C1380A"/>
    <w:rsid w:val="00C13EEB"/>
    <w:rsid w:val="00C1534B"/>
    <w:rsid w:val="00C153A1"/>
    <w:rsid w:val="00C1745F"/>
    <w:rsid w:val="00C17BD7"/>
    <w:rsid w:val="00C201E2"/>
    <w:rsid w:val="00C2098B"/>
    <w:rsid w:val="00C20A70"/>
    <w:rsid w:val="00C212D9"/>
    <w:rsid w:val="00C21659"/>
    <w:rsid w:val="00C2172C"/>
    <w:rsid w:val="00C229D5"/>
    <w:rsid w:val="00C22BC7"/>
    <w:rsid w:val="00C22E23"/>
    <w:rsid w:val="00C23675"/>
    <w:rsid w:val="00C25045"/>
    <w:rsid w:val="00C25F5D"/>
    <w:rsid w:val="00C26A13"/>
    <w:rsid w:val="00C27038"/>
    <w:rsid w:val="00C2789D"/>
    <w:rsid w:val="00C31348"/>
    <w:rsid w:val="00C3158C"/>
    <w:rsid w:val="00C33042"/>
    <w:rsid w:val="00C337D7"/>
    <w:rsid w:val="00C337ED"/>
    <w:rsid w:val="00C339E5"/>
    <w:rsid w:val="00C33D42"/>
    <w:rsid w:val="00C33E57"/>
    <w:rsid w:val="00C34CFF"/>
    <w:rsid w:val="00C34FB7"/>
    <w:rsid w:val="00C35A40"/>
    <w:rsid w:val="00C35DF9"/>
    <w:rsid w:val="00C35FE3"/>
    <w:rsid w:val="00C367BB"/>
    <w:rsid w:val="00C37D8D"/>
    <w:rsid w:val="00C4000A"/>
    <w:rsid w:val="00C4000C"/>
    <w:rsid w:val="00C4032A"/>
    <w:rsid w:val="00C405E5"/>
    <w:rsid w:val="00C4143F"/>
    <w:rsid w:val="00C41DC1"/>
    <w:rsid w:val="00C41F41"/>
    <w:rsid w:val="00C42247"/>
    <w:rsid w:val="00C42D78"/>
    <w:rsid w:val="00C42ED8"/>
    <w:rsid w:val="00C43B05"/>
    <w:rsid w:val="00C459FE"/>
    <w:rsid w:val="00C46B8F"/>
    <w:rsid w:val="00C47027"/>
    <w:rsid w:val="00C47D31"/>
    <w:rsid w:val="00C50C58"/>
    <w:rsid w:val="00C50CAE"/>
    <w:rsid w:val="00C50EC0"/>
    <w:rsid w:val="00C51C08"/>
    <w:rsid w:val="00C51FDE"/>
    <w:rsid w:val="00C53464"/>
    <w:rsid w:val="00C53BBF"/>
    <w:rsid w:val="00C55804"/>
    <w:rsid w:val="00C5636F"/>
    <w:rsid w:val="00C5644D"/>
    <w:rsid w:val="00C56B70"/>
    <w:rsid w:val="00C61C77"/>
    <w:rsid w:val="00C628F1"/>
    <w:rsid w:val="00C62ECB"/>
    <w:rsid w:val="00C64036"/>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2161"/>
    <w:rsid w:val="00C84066"/>
    <w:rsid w:val="00C84271"/>
    <w:rsid w:val="00C848FF"/>
    <w:rsid w:val="00C849F3"/>
    <w:rsid w:val="00C85B3E"/>
    <w:rsid w:val="00C85C60"/>
    <w:rsid w:val="00C8679C"/>
    <w:rsid w:val="00C86B6F"/>
    <w:rsid w:val="00C86CF3"/>
    <w:rsid w:val="00C87007"/>
    <w:rsid w:val="00C9247C"/>
    <w:rsid w:val="00C93349"/>
    <w:rsid w:val="00C937D9"/>
    <w:rsid w:val="00C9535E"/>
    <w:rsid w:val="00C953D6"/>
    <w:rsid w:val="00C96481"/>
    <w:rsid w:val="00C97B8C"/>
    <w:rsid w:val="00CA1467"/>
    <w:rsid w:val="00CA2410"/>
    <w:rsid w:val="00CA278F"/>
    <w:rsid w:val="00CA2B69"/>
    <w:rsid w:val="00CA2CB0"/>
    <w:rsid w:val="00CA2E30"/>
    <w:rsid w:val="00CA2FA4"/>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DE3"/>
    <w:rsid w:val="00CC5FB6"/>
    <w:rsid w:val="00CC67A6"/>
    <w:rsid w:val="00CC6DAA"/>
    <w:rsid w:val="00CD197A"/>
    <w:rsid w:val="00CD26FE"/>
    <w:rsid w:val="00CD2EA7"/>
    <w:rsid w:val="00CD2EBB"/>
    <w:rsid w:val="00CD4F17"/>
    <w:rsid w:val="00CD6020"/>
    <w:rsid w:val="00CD6246"/>
    <w:rsid w:val="00CE14D7"/>
    <w:rsid w:val="00CE2057"/>
    <w:rsid w:val="00CE2186"/>
    <w:rsid w:val="00CE2FCF"/>
    <w:rsid w:val="00CE46DB"/>
    <w:rsid w:val="00CE483E"/>
    <w:rsid w:val="00CE4E9D"/>
    <w:rsid w:val="00CE53E2"/>
    <w:rsid w:val="00CE6CA5"/>
    <w:rsid w:val="00CE6E98"/>
    <w:rsid w:val="00CE7893"/>
    <w:rsid w:val="00CF035D"/>
    <w:rsid w:val="00CF094A"/>
    <w:rsid w:val="00CF1569"/>
    <w:rsid w:val="00CF317D"/>
    <w:rsid w:val="00CF34E9"/>
    <w:rsid w:val="00CF3A9A"/>
    <w:rsid w:val="00CF3E7D"/>
    <w:rsid w:val="00CF4E3D"/>
    <w:rsid w:val="00CF51E6"/>
    <w:rsid w:val="00CF53E1"/>
    <w:rsid w:val="00CF5BE5"/>
    <w:rsid w:val="00CF5EB8"/>
    <w:rsid w:val="00CF5F34"/>
    <w:rsid w:val="00CF6745"/>
    <w:rsid w:val="00D000BD"/>
    <w:rsid w:val="00D00F53"/>
    <w:rsid w:val="00D00FA0"/>
    <w:rsid w:val="00D0137B"/>
    <w:rsid w:val="00D02A53"/>
    <w:rsid w:val="00D044F4"/>
    <w:rsid w:val="00D04B63"/>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DBA"/>
    <w:rsid w:val="00D25957"/>
    <w:rsid w:val="00D26E29"/>
    <w:rsid w:val="00D27A25"/>
    <w:rsid w:val="00D27AFD"/>
    <w:rsid w:val="00D27F5C"/>
    <w:rsid w:val="00D30A44"/>
    <w:rsid w:val="00D312DD"/>
    <w:rsid w:val="00D31D10"/>
    <w:rsid w:val="00D32205"/>
    <w:rsid w:val="00D327DE"/>
    <w:rsid w:val="00D329C3"/>
    <w:rsid w:val="00D32D08"/>
    <w:rsid w:val="00D32EFA"/>
    <w:rsid w:val="00D34BFC"/>
    <w:rsid w:val="00D3518F"/>
    <w:rsid w:val="00D360FD"/>
    <w:rsid w:val="00D364CB"/>
    <w:rsid w:val="00D36618"/>
    <w:rsid w:val="00D4039A"/>
    <w:rsid w:val="00D40B63"/>
    <w:rsid w:val="00D40E17"/>
    <w:rsid w:val="00D41EA9"/>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5BA2"/>
    <w:rsid w:val="00D55F9C"/>
    <w:rsid w:val="00D5742C"/>
    <w:rsid w:val="00D5796B"/>
    <w:rsid w:val="00D615D2"/>
    <w:rsid w:val="00D62614"/>
    <w:rsid w:val="00D62D48"/>
    <w:rsid w:val="00D631C3"/>
    <w:rsid w:val="00D63F7A"/>
    <w:rsid w:val="00D64834"/>
    <w:rsid w:val="00D6493B"/>
    <w:rsid w:val="00D64B12"/>
    <w:rsid w:val="00D64E9F"/>
    <w:rsid w:val="00D65FAF"/>
    <w:rsid w:val="00D6600F"/>
    <w:rsid w:val="00D667D5"/>
    <w:rsid w:val="00D7135A"/>
    <w:rsid w:val="00D71BB8"/>
    <w:rsid w:val="00D71DCC"/>
    <w:rsid w:val="00D71E40"/>
    <w:rsid w:val="00D759B7"/>
    <w:rsid w:val="00D779FB"/>
    <w:rsid w:val="00D80E4F"/>
    <w:rsid w:val="00D812BF"/>
    <w:rsid w:val="00D81C80"/>
    <w:rsid w:val="00D81E28"/>
    <w:rsid w:val="00D8326F"/>
    <w:rsid w:val="00D836A7"/>
    <w:rsid w:val="00D8375D"/>
    <w:rsid w:val="00D84175"/>
    <w:rsid w:val="00D84B54"/>
    <w:rsid w:val="00D85B94"/>
    <w:rsid w:val="00D85DF7"/>
    <w:rsid w:val="00D86046"/>
    <w:rsid w:val="00D863FC"/>
    <w:rsid w:val="00D868DB"/>
    <w:rsid w:val="00D87C28"/>
    <w:rsid w:val="00D90B91"/>
    <w:rsid w:val="00D9156D"/>
    <w:rsid w:val="00D9340C"/>
    <w:rsid w:val="00D93F09"/>
    <w:rsid w:val="00D95A50"/>
    <w:rsid w:val="00D96626"/>
    <w:rsid w:val="00D96A0D"/>
    <w:rsid w:val="00D974FA"/>
    <w:rsid w:val="00D97FB3"/>
    <w:rsid w:val="00DA00F5"/>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4C7D"/>
    <w:rsid w:val="00DC5028"/>
    <w:rsid w:val="00DC5E54"/>
    <w:rsid w:val="00DC6E50"/>
    <w:rsid w:val="00DC73E4"/>
    <w:rsid w:val="00DD007C"/>
    <w:rsid w:val="00DD10E8"/>
    <w:rsid w:val="00DD19FB"/>
    <w:rsid w:val="00DD2430"/>
    <w:rsid w:val="00DD3232"/>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506B"/>
    <w:rsid w:val="00E0648F"/>
    <w:rsid w:val="00E0700B"/>
    <w:rsid w:val="00E07692"/>
    <w:rsid w:val="00E079AE"/>
    <w:rsid w:val="00E07B2F"/>
    <w:rsid w:val="00E101A1"/>
    <w:rsid w:val="00E1159B"/>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4888"/>
    <w:rsid w:val="00E260E9"/>
    <w:rsid w:val="00E272EA"/>
    <w:rsid w:val="00E27C37"/>
    <w:rsid w:val="00E27FBA"/>
    <w:rsid w:val="00E30903"/>
    <w:rsid w:val="00E31D94"/>
    <w:rsid w:val="00E323DD"/>
    <w:rsid w:val="00E32FEF"/>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56DD"/>
    <w:rsid w:val="00E45A3E"/>
    <w:rsid w:val="00E45EFC"/>
    <w:rsid w:val="00E461A3"/>
    <w:rsid w:val="00E471B1"/>
    <w:rsid w:val="00E47584"/>
    <w:rsid w:val="00E50D05"/>
    <w:rsid w:val="00E50E7B"/>
    <w:rsid w:val="00E51303"/>
    <w:rsid w:val="00E519B3"/>
    <w:rsid w:val="00E52C89"/>
    <w:rsid w:val="00E531EA"/>
    <w:rsid w:val="00E533F5"/>
    <w:rsid w:val="00E53AF7"/>
    <w:rsid w:val="00E54356"/>
    <w:rsid w:val="00E559C0"/>
    <w:rsid w:val="00E57693"/>
    <w:rsid w:val="00E57EBD"/>
    <w:rsid w:val="00E60010"/>
    <w:rsid w:val="00E60181"/>
    <w:rsid w:val="00E60B7F"/>
    <w:rsid w:val="00E61527"/>
    <w:rsid w:val="00E6165C"/>
    <w:rsid w:val="00E619CC"/>
    <w:rsid w:val="00E61C3F"/>
    <w:rsid w:val="00E61F36"/>
    <w:rsid w:val="00E6409F"/>
    <w:rsid w:val="00E642A3"/>
    <w:rsid w:val="00E6492E"/>
    <w:rsid w:val="00E65683"/>
    <w:rsid w:val="00E658F7"/>
    <w:rsid w:val="00E65E24"/>
    <w:rsid w:val="00E67110"/>
    <w:rsid w:val="00E67E94"/>
    <w:rsid w:val="00E70814"/>
    <w:rsid w:val="00E71EE9"/>
    <w:rsid w:val="00E74612"/>
    <w:rsid w:val="00E76751"/>
    <w:rsid w:val="00E775A9"/>
    <w:rsid w:val="00E80247"/>
    <w:rsid w:val="00E80429"/>
    <w:rsid w:val="00E804F7"/>
    <w:rsid w:val="00E818D7"/>
    <w:rsid w:val="00E81C9B"/>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A19C0"/>
    <w:rsid w:val="00EA1B12"/>
    <w:rsid w:val="00EA28A2"/>
    <w:rsid w:val="00EA2DE3"/>
    <w:rsid w:val="00EA2E9F"/>
    <w:rsid w:val="00EA3152"/>
    <w:rsid w:val="00EA39E8"/>
    <w:rsid w:val="00EB0101"/>
    <w:rsid w:val="00EB0598"/>
    <w:rsid w:val="00EB14DC"/>
    <w:rsid w:val="00EB15EF"/>
    <w:rsid w:val="00EB174D"/>
    <w:rsid w:val="00EB19BE"/>
    <w:rsid w:val="00EB1A51"/>
    <w:rsid w:val="00EB32CA"/>
    <w:rsid w:val="00EB3C6D"/>
    <w:rsid w:val="00EB47FE"/>
    <w:rsid w:val="00EB4A16"/>
    <w:rsid w:val="00EB4B96"/>
    <w:rsid w:val="00EB5765"/>
    <w:rsid w:val="00EB5A78"/>
    <w:rsid w:val="00EB60FF"/>
    <w:rsid w:val="00EB62E3"/>
    <w:rsid w:val="00EB66DD"/>
    <w:rsid w:val="00EB68C9"/>
    <w:rsid w:val="00EC0115"/>
    <w:rsid w:val="00EC0B5E"/>
    <w:rsid w:val="00EC17C8"/>
    <w:rsid w:val="00EC199D"/>
    <w:rsid w:val="00EC2C03"/>
    <w:rsid w:val="00EC35E1"/>
    <w:rsid w:val="00EC365A"/>
    <w:rsid w:val="00EC5205"/>
    <w:rsid w:val="00EC55C3"/>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283A"/>
    <w:rsid w:val="00F140FB"/>
    <w:rsid w:val="00F15E1C"/>
    <w:rsid w:val="00F1698F"/>
    <w:rsid w:val="00F169AA"/>
    <w:rsid w:val="00F17C5C"/>
    <w:rsid w:val="00F2028C"/>
    <w:rsid w:val="00F20485"/>
    <w:rsid w:val="00F206BE"/>
    <w:rsid w:val="00F21581"/>
    <w:rsid w:val="00F2229D"/>
    <w:rsid w:val="00F2237A"/>
    <w:rsid w:val="00F22B23"/>
    <w:rsid w:val="00F245CA"/>
    <w:rsid w:val="00F251EE"/>
    <w:rsid w:val="00F2561A"/>
    <w:rsid w:val="00F26191"/>
    <w:rsid w:val="00F26782"/>
    <w:rsid w:val="00F273EB"/>
    <w:rsid w:val="00F301D1"/>
    <w:rsid w:val="00F30D94"/>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8FA"/>
    <w:rsid w:val="00F43A0B"/>
    <w:rsid w:val="00F43A8D"/>
    <w:rsid w:val="00F441BE"/>
    <w:rsid w:val="00F44E31"/>
    <w:rsid w:val="00F45B7D"/>
    <w:rsid w:val="00F45DA9"/>
    <w:rsid w:val="00F4610F"/>
    <w:rsid w:val="00F464A1"/>
    <w:rsid w:val="00F47494"/>
    <w:rsid w:val="00F4778D"/>
    <w:rsid w:val="00F477B7"/>
    <w:rsid w:val="00F516B5"/>
    <w:rsid w:val="00F519BB"/>
    <w:rsid w:val="00F52364"/>
    <w:rsid w:val="00F53378"/>
    <w:rsid w:val="00F53A3A"/>
    <w:rsid w:val="00F54841"/>
    <w:rsid w:val="00F562F2"/>
    <w:rsid w:val="00F57E58"/>
    <w:rsid w:val="00F6012A"/>
    <w:rsid w:val="00F6082D"/>
    <w:rsid w:val="00F60FE1"/>
    <w:rsid w:val="00F616A9"/>
    <w:rsid w:val="00F616D4"/>
    <w:rsid w:val="00F61E92"/>
    <w:rsid w:val="00F6420E"/>
    <w:rsid w:val="00F646D4"/>
    <w:rsid w:val="00F64F35"/>
    <w:rsid w:val="00F6540F"/>
    <w:rsid w:val="00F657D3"/>
    <w:rsid w:val="00F65CF7"/>
    <w:rsid w:val="00F65DF4"/>
    <w:rsid w:val="00F661BB"/>
    <w:rsid w:val="00F669A7"/>
    <w:rsid w:val="00F66A43"/>
    <w:rsid w:val="00F67E41"/>
    <w:rsid w:val="00F70416"/>
    <w:rsid w:val="00F704D7"/>
    <w:rsid w:val="00F70845"/>
    <w:rsid w:val="00F720F2"/>
    <w:rsid w:val="00F72C00"/>
    <w:rsid w:val="00F73A4B"/>
    <w:rsid w:val="00F747C8"/>
    <w:rsid w:val="00F75E38"/>
    <w:rsid w:val="00F76529"/>
    <w:rsid w:val="00F76942"/>
    <w:rsid w:val="00F77C7D"/>
    <w:rsid w:val="00F802A3"/>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0C3"/>
    <w:rsid w:val="00FB5247"/>
    <w:rsid w:val="00FB55CC"/>
    <w:rsid w:val="00FB6A51"/>
    <w:rsid w:val="00FB7283"/>
    <w:rsid w:val="00FC005F"/>
    <w:rsid w:val="00FC20E6"/>
    <w:rsid w:val="00FC21DD"/>
    <w:rsid w:val="00FC286C"/>
    <w:rsid w:val="00FC3A2E"/>
    <w:rsid w:val="00FC6D28"/>
    <w:rsid w:val="00FD14DA"/>
    <w:rsid w:val="00FD2A6E"/>
    <w:rsid w:val="00FD30A6"/>
    <w:rsid w:val="00FD3878"/>
    <w:rsid w:val="00FD3885"/>
    <w:rsid w:val="00FD4449"/>
    <w:rsid w:val="00FD4AC2"/>
    <w:rsid w:val="00FD7255"/>
    <w:rsid w:val="00FD7521"/>
    <w:rsid w:val="00FD769D"/>
    <w:rsid w:val="00FE06FF"/>
    <w:rsid w:val="00FE130E"/>
    <w:rsid w:val="00FE20D1"/>
    <w:rsid w:val="00FE238A"/>
    <w:rsid w:val="00FE2D41"/>
    <w:rsid w:val="00FE40DF"/>
    <w:rsid w:val="00FE628B"/>
    <w:rsid w:val="00FE6488"/>
    <w:rsid w:val="00FE6904"/>
    <w:rsid w:val="00FE7901"/>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0BEF"/>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cs229.stanford.edu/" TargetMode="External"/><Relationship Id="rId8" Type="http://schemas.openxmlformats.org/officeDocument/2006/relationships/hyperlink" Target="http://open.163.com/movie/2008/1/M/C/M6SGF6VB4_M6SGHFBMC.html" TargetMode="External"/><Relationship Id="rId9" Type="http://schemas.openxmlformats.org/officeDocument/2006/relationships/hyperlink" Target="https://zhuanlan.zhihu.com/python-kivy"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1</Pages>
  <Words>4450</Words>
  <Characters>25370</Characters>
  <Application>Microsoft Macintosh Word</Application>
  <DocSecurity>0</DocSecurity>
  <Lines>211</Lines>
  <Paragraphs>59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29761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615</cp:revision>
  <dcterms:created xsi:type="dcterms:W3CDTF">2017-05-03T15:08:00Z</dcterms:created>
  <dcterms:modified xsi:type="dcterms:W3CDTF">2017-05-24T10:13:00Z</dcterms:modified>
</cp:coreProperties>
</file>